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DEB0D" w14:textId="77777777" w:rsidR="007C7B7D" w:rsidRPr="002412C4" w:rsidRDefault="003B03C8" w:rsidP="00ED5D1D">
      <w:pPr>
        <w:spacing w:line="360" w:lineRule="auto"/>
        <w:rPr>
          <w:rFonts w:ascii="Garamond" w:hAnsi="Garamond"/>
          <w:b/>
          <w:bCs/>
          <w:sz w:val="32"/>
          <w:szCs w:val="32"/>
        </w:rPr>
      </w:pPr>
      <w:r w:rsidRPr="002412C4">
        <w:rPr>
          <w:rFonts w:ascii="Garamond" w:hAnsi="Garamond"/>
          <w:b/>
          <w:bCs/>
          <w:sz w:val="32"/>
          <w:szCs w:val="32"/>
        </w:rPr>
        <w:t>Vejledning økonomi</w:t>
      </w:r>
      <w:r w:rsidR="007A015E" w:rsidRPr="002412C4">
        <w:rPr>
          <w:rFonts w:ascii="Garamond" w:hAnsi="Garamond"/>
          <w:b/>
          <w:bCs/>
          <w:sz w:val="32"/>
          <w:szCs w:val="32"/>
        </w:rPr>
        <w:t xml:space="preserve"> og udbetalinger</w:t>
      </w:r>
    </w:p>
    <w:p w14:paraId="240566C8" w14:textId="62C767F7" w:rsidR="00D72A97" w:rsidRDefault="006E1A3C" w:rsidP="00ED5D1D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Denne v</w:t>
      </w:r>
      <w:r w:rsidR="007A015E">
        <w:rPr>
          <w:rFonts w:ascii="Garamond" w:hAnsi="Garamond"/>
          <w:sz w:val="24"/>
          <w:szCs w:val="24"/>
        </w:rPr>
        <w:t xml:space="preserve">ejledning er </w:t>
      </w:r>
      <w:r w:rsidR="00D72A97">
        <w:rPr>
          <w:rFonts w:ascii="Garamond" w:hAnsi="Garamond"/>
          <w:sz w:val="24"/>
          <w:szCs w:val="24"/>
        </w:rPr>
        <w:t xml:space="preserve">til </w:t>
      </w:r>
      <w:r w:rsidR="007A015E">
        <w:rPr>
          <w:rFonts w:ascii="Garamond" w:hAnsi="Garamond"/>
          <w:sz w:val="24"/>
          <w:szCs w:val="24"/>
        </w:rPr>
        <w:t>projektledere, projektejere og økonomiansvarlige i projekter, der har modtaget en bevilling fra VILLUM FONDENs program for Børn, Unge og Science.</w:t>
      </w:r>
      <w:r w:rsidR="00ED5D1D">
        <w:rPr>
          <w:rFonts w:ascii="Garamond" w:hAnsi="Garamond"/>
          <w:sz w:val="24"/>
          <w:szCs w:val="24"/>
        </w:rPr>
        <w:t xml:space="preserve"> </w:t>
      </w:r>
      <w:r w:rsidR="00D72A97">
        <w:rPr>
          <w:rFonts w:ascii="Garamond" w:hAnsi="Garamond"/>
          <w:sz w:val="24"/>
          <w:szCs w:val="24"/>
        </w:rPr>
        <w:t xml:space="preserve">Den beskriver, hvad I skal gøre for at få bevillingen udbetalt, og </w:t>
      </w:r>
      <w:r w:rsidR="00E10E5A">
        <w:rPr>
          <w:rFonts w:ascii="Garamond" w:hAnsi="Garamond"/>
          <w:sz w:val="24"/>
          <w:szCs w:val="24"/>
        </w:rPr>
        <w:t>f</w:t>
      </w:r>
      <w:r w:rsidR="007C5576">
        <w:rPr>
          <w:rFonts w:ascii="Garamond" w:hAnsi="Garamond"/>
          <w:sz w:val="24"/>
          <w:szCs w:val="24"/>
        </w:rPr>
        <w:t>ondens</w:t>
      </w:r>
      <w:r w:rsidR="00D72A97">
        <w:rPr>
          <w:rFonts w:ascii="Garamond" w:hAnsi="Garamond"/>
          <w:sz w:val="24"/>
          <w:szCs w:val="24"/>
        </w:rPr>
        <w:t xml:space="preserve"> krav til afrapportering.</w:t>
      </w:r>
    </w:p>
    <w:p w14:paraId="11876E91" w14:textId="5B63EA7A" w:rsidR="007C5576" w:rsidRDefault="007C5576" w:rsidP="00ED5D1D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 har modtaget et bevillingsbrev, her står jeres </w:t>
      </w:r>
      <w:r w:rsidR="00CC00C9">
        <w:rPr>
          <w:rFonts w:ascii="Garamond" w:hAnsi="Garamond"/>
          <w:sz w:val="24"/>
          <w:szCs w:val="24"/>
        </w:rPr>
        <w:t>projekt</w:t>
      </w:r>
      <w:r>
        <w:rPr>
          <w:rFonts w:ascii="Garamond" w:hAnsi="Garamond"/>
          <w:sz w:val="24"/>
          <w:szCs w:val="24"/>
        </w:rPr>
        <w:t xml:space="preserve">nummer og navnet på den fondsrådgiver der er jeres kontakt i fonden. </w:t>
      </w:r>
      <w:r w:rsidR="00AA229D">
        <w:rPr>
          <w:rFonts w:ascii="Garamond" w:hAnsi="Garamond"/>
          <w:sz w:val="24"/>
          <w:szCs w:val="24"/>
        </w:rPr>
        <w:t>I brevet står også de vilkår og betingelser, der følger med en bevilling.</w:t>
      </w:r>
    </w:p>
    <w:p w14:paraId="7D0C79A5" w14:textId="7EA68450" w:rsidR="00E10E5A" w:rsidRDefault="00E10E5A" w:rsidP="00ED5D1D">
      <w:pPr>
        <w:spacing w:line="360" w:lineRule="auto"/>
        <w:rPr>
          <w:rFonts w:ascii="Garamond" w:eastAsia="Times New Roman" w:hAnsi="Garamond" w:cs="Times New Roman"/>
          <w:sz w:val="24"/>
          <w:szCs w:val="24"/>
          <w:lang w:eastAsia="da-DK"/>
        </w:rPr>
      </w:pPr>
      <w:r>
        <w:rPr>
          <w:rFonts w:ascii="Garamond" w:eastAsia="Times New Roman" w:hAnsi="Garamond" w:cs="Times New Roman"/>
          <w:sz w:val="24"/>
          <w:szCs w:val="24"/>
          <w:lang w:eastAsia="da-DK"/>
        </w:rPr>
        <w:t>Jeres p</w:t>
      </w:r>
      <w:r w:rsidR="005D2205" w:rsidRPr="002E77A4">
        <w:rPr>
          <w:rFonts w:ascii="Garamond" w:eastAsia="Times New Roman" w:hAnsi="Garamond" w:cs="Times New Roman"/>
          <w:sz w:val="24"/>
          <w:szCs w:val="24"/>
          <w:lang w:eastAsia="da-DK"/>
        </w:rPr>
        <w:t>rojektet skal være fuldt finansieret</w:t>
      </w:r>
      <w:r w:rsidR="005D2205">
        <w:rPr>
          <w:rFonts w:ascii="Garamond" w:eastAsia="Times New Roman" w:hAnsi="Garamond" w:cs="Times New Roman"/>
          <w:sz w:val="24"/>
          <w:szCs w:val="24"/>
          <w:lang w:eastAsia="da-DK"/>
        </w:rPr>
        <w:t>, når projektet startes.</w:t>
      </w:r>
      <w:r w:rsidRPr="00E10E5A">
        <w:rPr>
          <w:rFonts w:ascii="Garamond" w:eastAsia="Times New Roman" w:hAnsi="Garamond" w:cs="Times New Roman"/>
          <w:sz w:val="24"/>
          <w:szCs w:val="24"/>
          <w:lang w:eastAsia="da-DK"/>
        </w:rPr>
        <w:t xml:space="preserve"> </w:t>
      </w:r>
      <w:r w:rsidRPr="00E10E5A">
        <w:rPr>
          <w:rFonts w:ascii="Garamond" w:hAnsi="Garamond"/>
          <w:sz w:val="24"/>
          <w:szCs w:val="24"/>
        </w:rPr>
        <w:t xml:space="preserve">Hvis I </w:t>
      </w:r>
      <w:r>
        <w:rPr>
          <w:rFonts w:ascii="Garamond" w:hAnsi="Garamond"/>
          <w:sz w:val="24"/>
          <w:szCs w:val="24"/>
        </w:rPr>
        <w:t xml:space="preserve">modtager </w:t>
      </w:r>
      <w:r w:rsidRPr="00E10E5A">
        <w:rPr>
          <w:rFonts w:ascii="Garamond" w:hAnsi="Garamond"/>
          <w:sz w:val="24"/>
          <w:szCs w:val="24"/>
        </w:rPr>
        <w:t>støtte fra andre fonde</w:t>
      </w:r>
      <w:r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eastAsia="Times New Roman" w:hAnsi="Garamond" w:cs="Times New Roman"/>
          <w:sz w:val="24"/>
          <w:szCs w:val="24"/>
          <w:lang w:eastAsia="da-DK"/>
        </w:rPr>
        <w:t xml:space="preserve">skal I være opmærksomme på, at den samlede støtte ikke må overstige det samlede støttebehov. </w:t>
      </w:r>
    </w:p>
    <w:p w14:paraId="5CFC70F9" w14:textId="140AB557" w:rsidR="00E10E5A" w:rsidRDefault="00E10E5A" w:rsidP="00ED5D1D">
      <w:pPr>
        <w:spacing w:line="360" w:lineRule="auto"/>
        <w:rPr>
          <w:rFonts w:ascii="Garamond" w:eastAsia="Times New Roman" w:hAnsi="Garamond" w:cs="Times New Roman"/>
          <w:color w:val="FF0000"/>
          <w:sz w:val="24"/>
          <w:szCs w:val="24"/>
          <w:lang w:eastAsia="da-DK"/>
        </w:rPr>
      </w:pPr>
      <w:r>
        <w:rPr>
          <w:rFonts w:ascii="Garamond" w:eastAsia="Times New Roman" w:hAnsi="Garamond" w:cs="Times New Roman"/>
          <w:sz w:val="24"/>
          <w:szCs w:val="24"/>
          <w:lang w:eastAsia="da-DK"/>
        </w:rPr>
        <w:t>Jeres b</w:t>
      </w:r>
      <w:r w:rsidRPr="00A90AE2">
        <w:rPr>
          <w:rFonts w:ascii="Garamond" w:eastAsia="Times New Roman" w:hAnsi="Garamond" w:cs="Times New Roman"/>
          <w:sz w:val="24"/>
          <w:szCs w:val="24"/>
          <w:lang w:eastAsia="da-DK"/>
        </w:rPr>
        <w:t xml:space="preserve">evillingen </w:t>
      </w:r>
      <w:r>
        <w:rPr>
          <w:rFonts w:ascii="Garamond" w:eastAsia="Times New Roman" w:hAnsi="Garamond" w:cs="Times New Roman"/>
          <w:sz w:val="24"/>
          <w:szCs w:val="24"/>
          <w:lang w:eastAsia="da-DK"/>
        </w:rPr>
        <w:t xml:space="preserve">skal </w:t>
      </w:r>
      <w:r w:rsidRPr="00A90AE2">
        <w:rPr>
          <w:rFonts w:ascii="Garamond" w:eastAsia="Times New Roman" w:hAnsi="Garamond" w:cs="Times New Roman"/>
          <w:sz w:val="24"/>
          <w:szCs w:val="24"/>
          <w:lang w:eastAsia="da-DK"/>
        </w:rPr>
        <w:t>anvendes på en økonomisk effektiv og forsvarlig måde</w:t>
      </w:r>
      <w:r>
        <w:rPr>
          <w:rFonts w:ascii="Garamond" w:eastAsia="Times New Roman" w:hAnsi="Garamond" w:cs="Times New Roman"/>
          <w:sz w:val="24"/>
          <w:szCs w:val="24"/>
          <w:lang w:eastAsia="da-DK"/>
        </w:rPr>
        <w:t xml:space="preserve"> og I </w:t>
      </w:r>
      <w:r w:rsidRPr="008C4AF2">
        <w:rPr>
          <w:rFonts w:ascii="Garamond" w:eastAsia="Times New Roman" w:hAnsi="Garamond" w:cs="Times New Roman"/>
          <w:sz w:val="24"/>
          <w:szCs w:val="24"/>
          <w:lang w:eastAsia="da-DK"/>
        </w:rPr>
        <w:t xml:space="preserve">skal løbende holde </w:t>
      </w:r>
      <w:r>
        <w:rPr>
          <w:rFonts w:ascii="Garamond" w:eastAsia="Times New Roman" w:hAnsi="Garamond" w:cs="Times New Roman"/>
          <w:sz w:val="24"/>
          <w:szCs w:val="24"/>
          <w:lang w:eastAsia="da-DK"/>
        </w:rPr>
        <w:t xml:space="preserve">fonden </w:t>
      </w:r>
      <w:r w:rsidRPr="008C4AF2">
        <w:rPr>
          <w:rFonts w:ascii="Garamond" w:eastAsia="Times New Roman" w:hAnsi="Garamond" w:cs="Times New Roman"/>
          <w:sz w:val="24"/>
          <w:szCs w:val="24"/>
          <w:lang w:eastAsia="da-DK"/>
        </w:rPr>
        <w:t xml:space="preserve">orienteret om anden opnået støtte samt andre besparelser eller indtægter, der ikke var forudsat i </w:t>
      </w:r>
      <w:r>
        <w:rPr>
          <w:rFonts w:ascii="Garamond" w:eastAsia="Times New Roman" w:hAnsi="Garamond" w:cs="Times New Roman"/>
          <w:sz w:val="24"/>
          <w:szCs w:val="24"/>
          <w:lang w:eastAsia="da-DK"/>
        </w:rPr>
        <w:t xml:space="preserve">det bevilligede projekts </w:t>
      </w:r>
      <w:r w:rsidRPr="008C4AF2">
        <w:rPr>
          <w:rFonts w:ascii="Garamond" w:eastAsia="Times New Roman" w:hAnsi="Garamond" w:cs="Times New Roman"/>
          <w:sz w:val="24"/>
          <w:szCs w:val="24"/>
          <w:lang w:eastAsia="da-DK"/>
        </w:rPr>
        <w:t>budget.</w:t>
      </w:r>
      <w:r w:rsidRPr="007A015E">
        <w:rPr>
          <w:rFonts w:ascii="Garamond" w:eastAsia="Times New Roman" w:hAnsi="Garamond" w:cs="Times New Roman"/>
          <w:color w:val="FF0000"/>
          <w:sz w:val="24"/>
          <w:szCs w:val="24"/>
          <w:lang w:eastAsia="da-DK"/>
        </w:rPr>
        <w:t> </w:t>
      </w:r>
    </w:p>
    <w:p w14:paraId="7839A26D" w14:textId="5A6986F6" w:rsidR="008B5DE4" w:rsidRDefault="008B5DE4" w:rsidP="008B5DE4">
      <w:pPr>
        <w:spacing w:before="120" w:after="18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Alle vejledninger og skabeloner findes via dette link:  </w:t>
      </w:r>
      <w:hyperlink r:id="rId10" w:history="1">
        <w:r w:rsidRPr="00694017">
          <w:rPr>
            <w:rStyle w:val="Hyperlink"/>
            <w:rFonts w:ascii="Garamond" w:hAnsi="Garamond"/>
            <w:sz w:val="24"/>
            <w:szCs w:val="24"/>
          </w:rPr>
          <w:t>https://veluxfoundations.dk/da/rapportering</w:t>
        </w:r>
      </w:hyperlink>
    </w:p>
    <w:p w14:paraId="3A66D79B" w14:textId="77777777" w:rsidR="00D72A97" w:rsidRPr="005456C0" w:rsidRDefault="007A015E" w:rsidP="00ED5D1D">
      <w:pPr>
        <w:spacing w:before="120" w:after="180" w:line="360" w:lineRule="auto"/>
        <w:rPr>
          <w:rFonts w:ascii="Garamond" w:hAnsi="Garamond"/>
          <w:b/>
          <w:bCs/>
          <w:sz w:val="28"/>
          <w:szCs w:val="28"/>
        </w:rPr>
      </w:pPr>
      <w:r w:rsidRPr="005456C0">
        <w:rPr>
          <w:rFonts w:ascii="Garamond" w:hAnsi="Garamond"/>
          <w:b/>
          <w:bCs/>
          <w:sz w:val="28"/>
          <w:szCs w:val="28"/>
        </w:rPr>
        <w:t>Udbetalingsplan</w:t>
      </w:r>
    </w:p>
    <w:p w14:paraId="19CBC29F" w14:textId="04CB4158" w:rsidR="00EA66D8" w:rsidRDefault="007B49AB" w:rsidP="00ED5D1D">
      <w:pPr>
        <w:spacing w:before="120" w:after="18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En udbetalingsplan er en plan for </w:t>
      </w:r>
      <w:r w:rsidR="005778CD">
        <w:rPr>
          <w:rFonts w:ascii="Garamond" w:hAnsi="Garamond"/>
          <w:sz w:val="24"/>
          <w:szCs w:val="24"/>
        </w:rPr>
        <w:t xml:space="preserve">hvordan jeres </w:t>
      </w:r>
      <w:r w:rsidR="000F528A">
        <w:rPr>
          <w:rFonts w:ascii="Garamond" w:hAnsi="Garamond"/>
          <w:sz w:val="24"/>
          <w:szCs w:val="24"/>
        </w:rPr>
        <w:t xml:space="preserve">bevilligede midler udbetales i projektperioden. </w:t>
      </w:r>
      <w:r w:rsidR="00ED5D1D">
        <w:rPr>
          <w:rFonts w:ascii="Garamond" w:hAnsi="Garamond"/>
          <w:sz w:val="24"/>
          <w:szCs w:val="24"/>
        </w:rPr>
        <w:t xml:space="preserve">I </w:t>
      </w:r>
      <w:r w:rsidR="00D72A97">
        <w:rPr>
          <w:rFonts w:ascii="Garamond" w:hAnsi="Garamond"/>
          <w:sz w:val="24"/>
          <w:szCs w:val="24"/>
        </w:rPr>
        <w:t>plan</w:t>
      </w:r>
      <w:r w:rsidR="000F528A">
        <w:rPr>
          <w:rFonts w:ascii="Garamond" w:hAnsi="Garamond"/>
          <w:sz w:val="24"/>
          <w:szCs w:val="24"/>
        </w:rPr>
        <w:t>en</w:t>
      </w:r>
      <w:r w:rsidR="00D72A97">
        <w:rPr>
          <w:rFonts w:ascii="Garamond" w:hAnsi="Garamond"/>
          <w:sz w:val="24"/>
          <w:szCs w:val="24"/>
        </w:rPr>
        <w:t xml:space="preserve"> opdel</w:t>
      </w:r>
      <w:r w:rsidR="00ED5D1D">
        <w:rPr>
          <w:rFonts w:ascii="Garamond" w:hAnsi="Garamond"/>
          <w:sz w:val="24"/>
          <w:szCs w:val="24"/>
        </w:rPr>
        <w:t xml:space="preserve">es </w:t>
      </w:r>
      <w:r w:rsidR="00D72A97">
        <w:rPr>
          <w:rFonts w:ascii="Garamond" w:hAnsi="Garamond"/>
          <w:sz w:val="24"/>
          <w:szCs w:val="24"/>
        </w:rPr>
        <w:t>bevillingen i rater</w:t>
      </w:r>
      <w:r w:rsidR="00ED5D1D">
        <w:rPr>
          <w:rFonts w:ascii="Garamond" w:hAnsi="Garamond"/>
          <w:sz w:val="24"/>
          <w:szCs w:val="24"/>
        </w:rPr>
        <w:t xml:space="preserve"> til udbetaling i bevillingsperioden</w:t>
      </w:r>
      <w:r w:rsidR="008E46E4">
        <w:rPr>
          <w:rFonts w:ascii="Garamond" w:hAnsi="Garamond"/>
          <w:sz w:val="24"/>
          <w:szCs w:val="24"/>
        </w:rPr>
        <w:t xml:space="preserve">, </w:t>
      </w:r>
      <w:r w:rsidR="008E46E4" w:rsidRPr="003345AB">
        <w:rPr>
          <w:rFonts w:ascii="Garamond" w:hAnsi="Garamond"/>
          <w:sz w:val="24"/>
          <w:szCs w:val="24"/>
        </w:rPr>
        <w:t>de følger som udgangspunkt projektets likviditetsbehov</w:t>
      </w:r>
      <w:r w:rsidR="00ED5D1D">
        <w:rPr>
          <w:rFonts w:ascii="Garamond" w:hAnsi="Garamond"/>
          <w:sz w:val="24"/>
          <w:szCs w:val="24"/>
        </w:rPr>
        <w:t>.</w:t>
      </w:r>
      <w:r w:rsidR="007B156F">
        <w:rPr>
          <w:rFonts w:ascii="Garamond" w:hAnsi="Garamond"/>
          <w:sz w:val="24"/>
          <w:szCs w:val="24"/>
        </w:rPr>
        <w:t xml:space="preserve"> </w:t>
      </w:r>
      <w:r w:rsidR="00557980">
        <w:rPr>
          <w:rFonts w:ascii="Garamond" w:hAnsi="Garamond"/>
          <w:sz w:val="24"/>
          <w:szCs w:val="24"/>
        </w:rPr>
        <w:t>Af</w:t>
      </w:r>
      <w:r w:rsidR="007B156F">
        <w:rPr>
          <w:rFonts w:ascii="Garamond" w:hAnsi="Garamond"/>
          <w:sz w:val="24"/>
          <w:szCs w:val="24"/>
        </w:rPr>
        <w:t xml:space="preserve"> planen </w:t>
      </w:r>
      <w:r w:rsidR="000246EA">
        <w:rPr>
          <w:rFonts w:ascii="Garamond" w:hAnsi="Garamond"/>
          <w:sz w:val="24"/>
          <w:szCs w:val="24"/>
        </w:rPr>
        <w:t>angiver I,</w:t>
      </w:r>
      <w:r w:rsidR="007B156F">
        <w:rPr>
          <w:rFonts w:ascii="Garamond" w:hAnsi="Garamond"/>
          <w:sz w:val="24"/>
          <w:szCs w:val="24"/>
        </w:rPr>
        <w:t xml:space="preserve"> </w:t>
      </w:r>
      <w:r w:rsidR="007B156F" w:rsidRPr="003345AB">
        <w:rPr>
          <w:rFonts w:ascii="Garamond" w:hAnsi="Garamond"/>
          <w:sz w:val="24"/>
          <w:szCs w:val="24"/>
        </w:rPr>
        <w:t xml:space="preserve">hvornår </w:t>
      </w:r>
      <w:r w:rsidR="00D72A97" w:rsidRPr="003345AB">
        <w:rPr>
          <w:rFonts w:ascii="Garamond" w:hAnsi="Garamond"/>
          <w:sz w:val="24"/>
          <w:szCs w:val="24"/>
        </w:rPr>
        <w:t xml:space="preserve">I </w:t>
      </w:r>
      <w:r w:rsidR="00894021">
        <w:rPr>
          <w:rFonts w:ascii="Garamond" w:hAnsi="Garamond"/>
          <w:sz w:val="24"/>
          <w:szCs w:val="24"/>
        </w:rPr>
        <w:t>forventer, at raterne</w:t>
      </w:r>
      <w:r w:rsidR="00B929BE">
        <w:rPr>
          <w:rFonts w:ascii="Garamond" w:hAnsi="Garamond"/>
          <w:sz w:val="24"/>
          <w:szCs w:val="24"/>
        </w:rPr>
        <w:t xml:space="preserve"> </w:t>
      </w:r>
      <w:r w:rsidR="00D72A97" w:rsidRPr="003345AB">
        <w:rPr>
          <w:rFonts w:ascii="Garamond" w:hAnsi="Garamond"/>
          <w:sz w:val="24"/>
          <w:szCs w:val="24"/>
        </w:rPr>
        <w:t>udbetal</w:t>
      </w:r>
      <w:r w:rsidR="00B929BE">
        <w:rPr>
          <w:rFonts w:ascii="Garamond" w:hAnsi="Garamond"/>
          <w:sz w:val="24"/>
          <w:szCs w:val="24"/>
        </w:rPr>
        <w:t>es</w:t>
      </w:r>
      <w:r w:rsidR="007B156F" w:rsidRPr="003345AB">
        <w:rPr>
          <w:rFonts w:ascii="Garamond" w:hAnsi="Garamond"/>
          <w:sz w:val="24"/>
          <w:szCs w:val="24"/>
        </w:rPr>
        <w:t xml:space="preserve"> </w:t>
      </w:r>
      <w:r w:rsidR="003173A2">
        <w:rPr>
          <w:rFonts w:ascii="Garamond" w:hAnsi="Garamond"/>
          <w:sz w:val="24"/>
          <w:szCs w:val="24"/>
        </w:rPr>
        <w:t>samt</w:t>
      </w:r>
      <w:r w:rsidR="007B156F" w:rsidRPr="003345AB">
        <w:rPr>
          <w:rFonts w:ascii="Garamond" w:hAnsi="Garamond"/>
          <w:sz w:val="24"/>
          <w:szCs w:val="24"/>
        </w:rPr>
        <w:t xml:space="preserve"> </w:t>
      </w:r>
      <w:r w:rsidR="00B929BE">
        <w:rPr>
          <w:rFonts w:ascii="Garamond" w:hAnsi="Garamond"/>
          <w:sz w:val="24"/>
          <w:szCs w:val="24"/>
        </w:rPr>
        <w:t>raternes</w:t>
      </w:r>
      <w:r w:rsidR="007B156F" w:rsidRPr="003345AB">
        <w:rPr>
          <w:rFonts w:ascii="Garamond" w:hAnsi="Garamond"/>
          <w:sz w:val="24"/>
          <w:szCs w:val="24"/>
        </w:rPr>
        <w:t xml:space="preserve"> størrelse</w:t>
      </w:r>
      <w:r w:rsidR="008E46E4">
        <w:rPr>
          <w:rFonts w:ascii="Garamond" w:hAnsi="Garamond"/>
          <w:sz w:val="24"/>
          <w:szCs w:val="24"/>
        </w:rPr>
        <w:t>.</w:t>
      </w:r>
      <w:r w:rsidR="00D72A97">
        <w:rPr>
          <w:rFonts w:ascii="Garamond" w:hAnsi="Garamond"/>
          <w:sz w:val="24"/>
          <w:szCs w:val="24"/>
        </w:rPr>
        <w:t xml:space="preserve"> </w:t>
      </w:r>
    </w:p>
    <w:p w14:paraId="0442DCC4" w14:textId="126978F2" w:rsidR="00CB2C39" w:rsidRDefault="004A0630" w:rsidP="00ED5D1D">
      <w:pPr>
        <w:spacing w:before="120" w:after="18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Jeres udbetalingsplan skal godkendes af den fondsrådgiver, der er jeres kontakt i </w:t>
      </w:r>
      <w:r w:rsidR="00ED5D1D">
        <w:rPr>
          <w:rFonts w:ascii="Garamond" w:hAnsi="Garamond"/>
          <w:sz w:val="24"/>
          <w:szCs w:val="24"/>
        </w:rPr>
        <w:t>f</w:t>
      </w:r>
      <w:r>
        <w:rPr>
          <w:rFonts w:ascii="Garamond" w:hAnsi="Garamond"/>
          <w:sz w:val="24"/>
          <w:szCs w:val="24"/>
        </w:rPr>
        <w:t xml:space="preserve">onden. </w:t>
      </w:r>
    </w:p>
    <w:p w14:paraId="19479467" w14:textId="333FE356" w:rsidR="006F7C16" w:rsidRDefault="006F7C16" w:rsidP="006F7C16">
      <w:pPr>
        <w:spacing w:before="120" w:after="18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 skal i god tid inden udbetaling af en rate indsende:</w:t>
      </w:r>
    </w:p>
    <w:p w14:paraId="6A14EACA" w14:textId="77777777" w:rsidR="006F7C16" w:rsidRPr="00E36F06" w:rsidRDefault="006F7C16" w:rsidP="006F7C16">
      <w:pPr>
        <w:pStyle w:val="ListParagraph"/>
        <w:numPr>
          <w:ilvl w:val="0"/>
          <w:numId w:val="2"/>
        </w:numPr>
        <w:spacing w:before="120" w:after="180" w:line="360" w:lineRule="auto"/>
        <w:rPr>
          <w:rFonts w:ascii="Garamond" w:hAnsi="Garamond"/>
          <w:sz w:val="24"/>
          <w:szCs w:val="24"/>
        </w:rPr>
      </w:pPr>
      <w:r w:rsidRPr="00E36F06">
        <w:rPr>
          <w:rFonts w:ascii="Garamond" w:hAnsi="Garamond"/>
          <w:sz w:val="24"/>
          <w:szCs w:val="24"/>
        </w:rPr>
        <w:t>en statusrapport og et statusregnskab for den foregående periode</w:t>
      </w:r>
    </w:p>
    <w:p w14:paraId="3F802A23" w14:textId="77777777" w:rsidR="006F7C16" w:rsidRPr="004A0630" w:rsidRDefault="006F7C16" w:rsidP="006F7C16">
      <w:pPr>
        <w:pStyle w:val="ListParagraph"/>
        <w:numPr>
          <w:ilvl w:val="0"/>
          <w:numId w:val="2"/>
        </w:numPr>
        <w:spacing w:before="120" w:after="180" w:line="360" w:lineRule="auto"/>
        <w:rPr>
          <w:rFonts w:ascii="Garamond" w:hAnsi="Garamond"/>
          <w:sz w:val="24"/>
          <w:szCs w:val="24"/>
        </w:rPr>
      </w:pPr>
      <w:r w:rsidRPr="004A0630">
        <w:rPr>
          <w:rFonts w:ascii="Garamond" w:hAnsi="Garamond"/>
          <w:sz w:val="24"/>
          <w:szCs w:val="24"/>
        </w:rPr>
        <w:t xml:space="preserve">en udbetalingsanmodning.  </w:t>
      </w:r>
    </w:p>
    <w:p w14:paraId="0B4BC7D0" w14:textId="39581C4F" w:rsidR="004A0630" w:rsidRDefault="004A0630" w:rsidP="00ED5D1D">
      <w:pPr>
        <w:spacing w:before="120" w:after="18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Hvis der sker større ændringer i projektet, som har betydning for jeres behov for udbetaling, kan der udarbejdes en ny udbetalingsplan for projektet efter aftale med fondsrådgiveren. </w:t>
      </w:r>
    </w:p>
    <w:p w14:paraId="5BFE1C32" w14:textId="0F5DAC4A" w:rsidR="00DC44FA" w:rsidRDefault="00DC44FA" w:rsidP="00ED5D1D">
      <w:pPr>
        <w:spacing w:before="120" w:after="18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 kan modtage en </w:t>
      </w:r>
      <w:r w:rsidRPr="007A015E">
        <w:rPr>
          <w:rFonts w:ascii="Garamond" w:hAnsi="Garamond"/>
          <w:sz w:val="24"/>
          <w:szCs w:val="24"/>
        </w:rPr>
        <w:t>udbetal</w:t>
      </w:r>
      <w:r>
        <w:rPr>
          <w:rFonts w:ascii="Garamond" w:hAnsi="Garamond"/>
          <w:sz w:val="24"/>
          <w:szCs w:val="24"/>
        </w:rPr>
        <w:t>ing fra fonden</w:t>
      </w:r>
      <w:r w:rsidRPr="007A015E">
        <w:rPr>
          <w:rFonts w:ascii="Garamond" w:hAnsi="Garamond"/>
          <w:sz w:val="24"/>
          <w:szCs w:val="24"/>
        </w:rPr>
        <w:t xml:space="preserve">, før </w:t>
      </w:r>
      <w:r>
        <w:rPr>
          <w:rFonts w:ascii="Garamond" w:hAnsi="Garamond"/>
          <w:sz w:val="24"/>
          <w:szCs w:val="24"/>
        </w:rPr>
        <w:t xml:space="preserve">projektets </w:t>
      </w:r>
      <w:r w:rsidRPr="007A015E">
        <w:rPr>
          <w:rFonts w:ascii="Garamond" w:hAnsi="Garamond"/>
          <w:sz w:val="24"/>
          <w:szCs w:val="24"/>
        </w:rPr>
        <w:t>udgifter er afholdt</w:t>
      </w:r>
      <w:r>
        <w:rPr>
          <w:rFonts w:ascii="Garamond" w:hAnsi="Garamond"/>
          <w:sz w:val="24"/>
          <w:szCs w:val="24"/>
        </w:rPr>
        <w:t>. Men I kan ikke anvende støttemidler til at betale for udgifter afholdt inden bevillingsdatoen.</w:t>
      </w:r>
    </w:p>
    <w:p w14:paraId="1CB09488" w14:textId="3D523428" w:rsidR="00FA1209" w:rsidRDefault="008E6C32" w:rsidP="00ED5D1D">
      <w:pPr>
        <w:spacing w:before="120" w:after="18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</w:t>
      </w:r>
      <w:r w:rsidR="00FA1209">
        <w:rPr>
          <w:rFonts w:ascii="Garamond" w:hAnsi="Garamond"/>
          <w:sz w:val="24"/>
          <w:szCs w:val="24"/>
        </w:rPr>
        <w:t>dbetalingsplan</w:t>
      </w:r>
      <w:r>
        <w:rPr>
          <w:rFonts w:ascii="Garamond" w:hAnsi="Garamond"/>
          <w:sz w:val="24"/>
          <w:szCs w:val="24"/>
        </w:rPr>
        <w:t>en</w:t>
      </w:r>
      <w:r w:rsidR="00FA1209">
        <w:rPr>
          <w:rFonts w:ascii="Garamond" w:hAnsi="Garamond"/>
          <w:sz w:val="24"/>
          <w:szCs w:val="24"/>
        </w:rPr>
        <w:t xml:space="preserve"> se</w:t>
      </w:r>
      <w:r w:rsidR="007C5576">
        <w:rPr>
          <w:rFonts w:ascii="Garamond" w:hAnsi="Garamond"/>
          <w:sz w:val="24"/>
          <w:szCs w:val="24"/>
        </w:rPr>
        <w:t>r</w:t>
      </w:r>
      <w:r w:rsidR="00FA1209">
        <w:rPr>
          <w:rFonts w:ascii="Garamond" w:hAnsi="Garamond"/>
          <w:sz w:val="24"/>
          <w:szCs w:val="24"/>
        </w:rPr>
        <w:t xml:space="preserve"> således ud: </w:t>
      </w:r>
    </w:p>
    <w:tbl>
      <w:tblPr>
        <w:tblStyle w:val="TableGrid"/>
        <w:tblW w:w="8361" w:type="dxa"/>
        <w:tblInd w:w="5" w:type="dxa"/>
        <w:tblCellMar>
          <w:top w:w="5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28"/>
        <w:gridCol w:w="3918"/>
        <w:gridCol w:w="3515"/>
      </w:tblGrid>
      <w:tr w:rsidR="008E6C32" w:rsidRPr="00BA4569" w14:paraId="65F8C580" w14:textId="77777777" w:rsidTr="009C4499">
        <w:trPr>
          <w:trHeight w:val="401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B9FE" w14:textId="77777777" w:rsidR="008E6C32" w:rsidRPr="00BA4569" w:rsidRDefault="008E6C32" w:rsidP="00ED5D1D">
            <w:pPr>
              <w:spacing w:line="360" w:lineRule="auto"/>
              <w:ind w:left="2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BA4569">
              <w:rPr>
                <w:rFonts w:ascii="Garamond" w:hAnsi="Garamond"/>
                <w:b/>
                <w:bCs/>
                <w:sz w:val="24"/>
                <w:szCs w:val="24"/>
              </w:rPr>
              <w:lastRenderedPageBreak/>
              <w:t xml:space="preserve">Rate 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FCF2" w14:textId="77777777" w:rsidR="008E6C32" w:rsidRPr="00BA4569" w:rsidRDefault="008E6C32" w:rsidP="00ED5D1D">
            <w:pPr>
              <w:spacing w:line="36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BA4569">
              <w:rPr>
                <w:rFonts w:ascii="Garamond" w:hAnsi="Garamond"/>
                <w:b/>
                <w:bCs/>
                <w:sz w:val="24"/>
                <w:szCs w:val="24"/>
              </w:rPr>
              <w:t xml:space="preserve">Beløb til udbetaling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A82D" w14:textId="77777777" w:rsidR="008E6C32" w:rsidRPr="00BA4569" w:rsidRDefault="008E6C32" w:rsidP="00ED5D1D">
            <w:pPr>
              <w:spacing w:line="360" w:lineRule="auto"/>
              <w:ind w:left="3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BA4569">
              <w:rPr>
                <w:rFonts w:ascii="Garamond" w:hAnsi="Garamond"/>
                <w:b/>
                <w:bCs/>
                <w:sz w:val="24"/>
                <w:szCs w:val="24"/>
              </w:rPr>
              <w:t xml:space="preserve">Udbetalingsdato </w:t>
            </w:r>
          </w:p>
        </w:tc>
      </w:tr>
      <w:tr w:rsidR="008E6C32" w:rsidRPr="00BA4569" w14:paraId="6EF1ABEC" w14:textId="77777777" w:rsidTr="009C4499">
        <w:trPr>
          <w:trHeight w:val="401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A2C8" w14:textId="3A4C1EA2" w:rsidR="008E6C32" w:rsidRPr="008B5DE4" w:rsidRDefault="008E6C32" w:rsidP="008B5DE4">
            <w:pPr>
              <w:spacing w:line="360" w:lineRule="auto"/>
              <w:ind w:left="2"/>
              <w:jc w:val="center"/>
              <w:rPr>
                <w:rFonts w:ascii="Garamond" w:hAnsi="Garamond"/>
                <w:sz w:val="24"/>
                <w:szCs w:val="24"/>
              </w:rPr>
            </w:pPr>
            <w:r w:rsidRPr="008B5DE4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9FFB" w14:textId="77777777" w:rsidR="008E6C32" w:rsidRPr="00BA4569" w:rsidRDefault="008E6C32" w:rsidP="00ED5D1D">
            <w:pPr>
              <w:spacing w:line="36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BA4569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4B68" w14:textId="77777777" w:rsidR="008E6C32" w:rsidRPr="00BA4569" w:rsidRDefault="008E6C32" w:rsidP="00ED5D1D">
            <w:pPr>
              <w:spacing w:line="360" w:lineRule="auto"/>
              <w:ind w:left="3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BA4569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E6C32" w:rsidRPr="00BA4569" w14:paraId="79EA1BCE" w14:textId="77777777" w:rsidTr="009C4499">
        <w:trPr>
          <w:trHeight w:val="401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02F0" w14:textId="15400B0A" w:rsidR="008E6C32" w:rsidRPr="008B5DE4" w:rsidRDefault="008B5DE4" w:rsidP="008B5DE4">
            <w:pPr>
              <w:spacing w:line="360" w:lineRule="auto"/>
              <w:ind w:left="2"/>
              <w:jc w:val="center"/>
              <w:rPr>
                <w:rFonts w:ascii="Garamond" w:hAnsi="Garamond"/>
                <w:sz w:val="24"/>
                <w:szCs w:val="24"/>
              </w:rPr>
            </w:pPr>
            <w:r w:rsidRPr="008B5DE4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6EA1" w14:textId="77777777" w:rsidR="008E6C32" w:rsidRPr="00BA4569" w:rsidRDefault="008E6C32" w:rsidP="00ED5D1D">
            <w:pPr>
              <w:spacing w:line="36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BA4569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EE3A" w14:textId="77777777" w:rsidR="008E6C32" w:rsidRPr="00BA4569" w:rsidRDefault="008E6C32" w:rsidP="00ED5D1D">
            <w:pPr>
              <w:spacing w:line="360" w:lineRule="auto"/>
              <w:ind w:left="3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BA4569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E6C32" w:rsidRPr="00BA4569" w14:paraId="72313B47" w14:textId="77777777" w:rsidTr="009C4499">
        <w:trPr>
          <w:trHeight w:val="401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ADE4" w14:textId="54F43E79" w:rsidR="008E6C32" w:rsidRPr="008B5DE4" w:rsidRDefault="008B5DE4" w:rsidP="008B5DE4">
            <w:pPr>
              <w:spacing w:line="360" w:lineRule="auto"/>
              <w:ind w:left="2"/>
              <w:jc w:val="center"/>
              <w:rPr>
                <w:rFonts w:ascii="Garamond" w:hAnsi="Garamond"/>
                <w:sz w:val="24"/>
                <w:szCs w:val="24"/>
              </w:rPr>
            </w:pPr>
            <w:r w:rsidRPr="008B5DE4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C7A4" w14:textId="77777777" w:rsidR="008E6C32" w:rsidRPr="00BA4569" w:rsidRDefault="008E6C32" w:rsidP="00ED5D1D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BA456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A0D0" w14:textId="77777777" w:rsidR="008E6C32" w:rsidRPr="00BA4569" w:rsidRDefault="008E6C32" w:rsidP="00ED5D1D">
            <w:pPr>
              <w:spacing w:line="360" w:lineRule="auto"/>
              <w:ind w:left="3"/>
              <w:rPr>
                <w:rFonts w:ascii="Garamond" w:hAnsi="Garamond"/>
                <w:sz w:val="24"/>
                <w:szCs w:val="24"/>
              </w:rPr>
            </w:pPr>
            <w:r w:rsidRPr="00BA456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</w:tr>
      <w:tr w:rsidR="008E6C32" w:rsidRPr="00BA4569" w14:paraId="14E2C478" w14:textId="77777777" w:rsidTr="009C4499">
        <w:trPr>
          <w:trHeight w:val="401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0C53" w14:textId="45E29C85" w:rsidR="008E6C32" w:rsidRPr="00BA4569" w:rsidRDefault="008E6C32" w:rsidP="00ED5D1D">
            <w:pPr>
              <w:spacing w:line="360" w:lineRule="auto"/>
              <w:ind w:left="2"/>
              <w:rPr>
                <w:rFonts w:ascii="Garamond" w:hAnsi="Garamond"/>
                <w:bCs/>
                <w:sz w:val="24"/>
                <w:szCs w:val="24"/>
              </w:rPr>
            </w:pPr>
            <w:r w:rsidRPr="00BA4569">
              <w:rPr>
                <w:rFonts w:ascii="Garamond" w:hAnsi="Garamond"/>
                <w:bCs/>
                <w:sz w:val="24"/>
                <w:szCs w:val="24"/>
              </w:rPr>
              <w:t xml:space="preserve">Slutrate 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BDF7" w14:textId="796021DA" w:rsidR="008E6C32" w:rsidRPr="00BA4569" w:rsidRDefault="008E6C32" w:rsidP="00ED5D1D">
            <w:pPr>
              <w:spacing w:line="360" w:lineRule="auto"/>
              <w:rPr>
                <w:rFonts w:ascii="Garamond" w:hAnsi="Garamond"/>
                <w:bCs/>
                <w:sz w:val="24"/>
                <w:szCs w:val="24"/>
              </w:rPr>
            </w:pPr>
            <w:r w:rsidRPr="00BA4569">
              <w:rPr>
                <w:rFonts w:ascii="Garamond" w:hAnsi="Garamond"/>
                <w:bCs/>
                <w:sz w:val="24"/>
                <w:szCs w:val="24"/>
              </w:rPr>
              <w:t xml:space="preserve">Mindst 10% af det bevilligede beløb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A98F" w14:textId="1496A10C" w:rsidR="008E6C32" w:rsidRPr="00E747C1" w:rsidRDefault="008E6C32" w:rsidP="00ED5D1D">
            <w:pPr>
              <w:spacing w:line="360" w:lineRule="auto"/>
              <w:ind w:left="3"/>
              <w:rPr>
                <w:rFonts w:ascii="Garamond" w:hAnsi="Garamond"/>
                <w:bCs/>
                <w:sz w:val="24"/>
                <w:szCs w:val="24"/>
              </w:rPr>
            </w:pPr>
            <w:r w:rsidRPr="00BA456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471298" w:rsidRPr="00E747C1">
              <w:rPr>
                <w:rFonts w:ascii="Garamond" w:hAnsi="Garamond"/>
                <w:bCs/>
                <w:sz w:val="24"/>
                <w:szCs w:val="24"/>
              </w:rPr>
              <w:t xml:space="preserve">Inden </w:t>
            </w:r>
            <w:r w:rsidR="00E747C1" w:rsidRPr="00E747C1">
              <w:rPr>
                <w:rFonts w:ascii="Garamond" w:hAnsi="Garamond"/>
                <w:bCs/>
                <w:sz w:val="24"/>
                <w:szCs w:val="24"/>
              </w:rPr>
              <w:t>projektets slutdato</w:t>
            </w:r>
          </w:p>
        </w:tc>
      </w:tr>
    </w:tbl>
    <w:p w14:paraId="5A97EA30" w14:textId="77777777" w:rsidR="008E6C32" w:rsidRPr="00BA4569" w:rsidRDefault="008E6C32" w:rsidP="00ED5D1D">
      <w:pPr>
        <w:spacing w:after="136" w:line="360" w:lineRule="auto"/>
        <w:rPr>
          <w:rFonts w:ascii="Garamond" w:hAnsi="Garamond"/>
          <w:sz w:val="24"/>
          <w:szCs w:val="24"/>
        </w:rPr>
      </w:pPr>
      <w:r w:rsidRPr="00BA4569">
        <w:rPr>
          <w:rFonts w:ascii="Garamond" w:hAnsi="Garamond"/>
          <w:b/>
          <w:sz w:val="24"/>
          <w:szCs w:val="24"/>
        </w:rPr>
        <w:t xml:space="preserve"> </w:t>
      </w:r>
    </w:p>
    <w:p w14:paraId="442E9499" w14:textId="1C510457" w:rsidR="00AA229D" w:rsidRPr="00AA229D" w:rsidRDefault="00AA229D" w:rsidP="00ED5D1D">
      <w:pPr>
        <w:spacing w:before="120" w:after="180" w:line="360" w:lineRule="auto"/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da-DK"/>
        </w:rPr>
      </w:pPr>
      <w:r w:rsidRPr="00AA229D"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da-DK"/>
        </w:rPr>
        <w:t>Slutraten, skal udgøre mindst 10 % af bevillingen. Den vil blive udbetalt, når fondsrådgiveren har godkendt jeres slutrapport og slutregnskab.</w:t>
      </w:r>
      <w:r w:rsidR="009C4499"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da-DK"/>
        </w:rPr>
        <w:t xml:space="preserve"> Slutraten skal være udbetalt inden bevillingsperiodens ophør. </w:t>
      </w:r>
      <w:r w:rsidRPr="00AA229D"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da-DK"/>
        </w:rPr>
        <w:t xml:space="preserve"> </w:t>
      </w:r>
    </w:p>
    <w:p w14:paraId="36894328" w14:textId="1F6EBB2E" w:rsidR="00C13C3A" w:rsidRDefault="00B316E8" w:rsidP="00ED5D1D">
      <w:pPr>
        <w:spacing w:before="120" w:after="180" w:line="360" w:lineRule="auto"/>
        <w:rPr>
          <w:rFonts w:ascii="Garamond" w:hAnsi="Garamond"/>
          <w:b/>
          <w:bCs/>
          <w:sz w:val="28"/>
          <w:szCs w:val="28"/>
        </w:rPr>
      </w:pPr>
      <w:r w:rsidRPr="005456C0">
        <w:rPr>
          <w:rFonts w:ascii="Garamond" w:hAnsi="Garamond"/>
          <w:b/>
          <w:bCs/>
          <w:sz w:val="28"/>
          <w:szCs w:val="28"/>
        </w:rPr>
        <w:t xml:space="preserve">Udbetalingsanmodning </w:t>
      </w:r>
    </w:p>
    <w:p w14:paraId="760F9485" w14:textId="5D023DB4" w:rsidR="00C13C3A" w:rsidRPr="00C13C3A" w:rsidRDefault="00C13C3A" w:rsidP="00ED5D1D">
      <w:pPr>
        <w:spacing w:before="120" w:after="18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En udbetalingsanmod</w:t>
      </w:r>
      <w:r w:rsidR="006C6978">
        <w:rPr>
          <w:rFonts w:ascii="Garamond" w:hAnsi="Garamond"/>
          <w:sz w:val="24"/>
          <w:szCs w:val="24"/>
        </w:rPr>
        <w:t>ning er jeres henvendelse til fonden, når I ønsker en udbetaling som aftalt i udbetalingsplanen. Den indeholder oplysninger til brug ved udbetalingen.</w:t>
      </w:r>
    </w:p>
    <w:p w14:paraId="3D318EF7" w14:textId="2D9C7BAD" w:rsidR="00B316E8" w:rsidRDefault="006C6978" w:rsidP="00ED5D1D">
      <w:pPr>
        <w:spacing w:before="120" w:after="180" w:line="36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="00EE0012" w:rsidRPr="00F25869">
        <w:rPr>
          <w:rFonts w:ascii="Garamond" w:hAnsi="Garamond"/>
          <w:sz w:val="24"/>
          <w:szCs w:val="24"/>
        </w:rPr>
        <w:t xml:space="preserve"> udbetalingsanmodning</w:t>
      </w:r>
      <w:r>
        <w:rPr>
          <w:rFonts w:ascii="Garamond" w:hAnsi="Garamond"/>
          <w:sz w:val="24"/>
          <w:szCs w:val="24"/>
        </w:rPr>
        <w:t>en</w:t>
      </w:r>
      <w:r w:rsidR="00F25869" w:rsidRPr="00F25869">
        <w:rPr>
          <w:rFonts w:ascii="Garamond" w:hAnsi="Garamond"/>
          <w:sz w:val="24"/>
          <w:szCs w:val="24"/>
        </w:rPr>
        <w:t xml:space="preserve"> beder</w:t>
      </w:r>
      <w:r>
        <w:rPr>
          <w:rFonts w:ascii="Garamond" w:hAnsi="Garamond"/>
          <w:sz w:val="24"/>
          <w:szCs w:val="24"/>
        </w:rPr>
        <w:t xml:space="preserve"> I</w:t>
      </w:r>
      <w:r w:rsidR="00F25869" w:rsidRPr="00F25869">
        <w:rPr>
          <w:rFonts w:ascii="Garamond" w:hAnsi="Garamond"/>
          <w:sz w:val="24"/>
          <w:szCs w:val="24"/>
        </w:rPr>
        <w:t xml:space="preserve"> om udbetaling af den kommende rate. </w:t>
      </w:r>
      <w:r w:rsidR="00870907">
        <w:rPr>
          <w:rFonts w:ascii="Garamond" w:hAnsi="Garamond"/>
          <w:sz w:val="24"/>
          <w:szCs w:val="24"/>
        </w:rPr>
        <w:t>U</w:t>
      </w:r>
      <w:r w:rsidR="00F25869">
        <w:rPr>
          <w:rFonts w:ascii="Garamond" w:hAnsi="Garamond"/>
          <w:sz w:val="24"/>
          <w:szCs w:val="24"/>
        </w:rPr>
        <w:t>dbetalingsanmodning</w:t>
      </w:r>
      <w:r w:rsidR="009B35C8">
        <w:rPr>
          <w:rFonts w:ascii="Garamond" w:hAnsi="Garamond"/>
          <w:sz w:val="24"/>
          <w:szCs w:val="24"/>
        </w:rPr>
        <w:t>en</w:t>
      </w:r>
      <w:r w:rsidR="00F25869">
        <w:rPr>
          <w:rFonts w:ascii="Garamond" w:hAnsi="Garamond"/>
          <w:sz w:val="24"/>
          <w:szCs w:val="24"/>
        </w:rPr>
        <w:t xml:space="preserve"> sende</w:t>
      </w:r>
      <w:r w:rsidR="009B35C8">
        <w:rPr>
          <w:rFonts w:ascii="Garamond" w:hAnsi="Garamond"/>
          <w:sz w:val="24"/>
          <w:szCs w:val="24"/>
        </w:rPr>
        <w:t xml:space="preserve">s </w:t>
      </w:r>
      <w:r w:rsidR="00F25869">
        <w:rPr>
          <w:rFonts w:ascii="Garamond" w:hAnsi="Garamond"/>
          <w:sz w:val="24"/>
          <w:szCs w:val="24"/>
        </w:rPr>
        <w:t xml:space="preserve">til </w:t>
      </w:r>
      <w:r w:rsidR="00AB5F02">
        <w:rPr>
          <w:rFonts w:ascii="Garamond" w:hAnsi="Garamond"/>
          <w:sz w:val="24"/>
          <w:szCs w:val="24"/>
        </w:rPr>
        <w:t>jeres kontakt i fonden</w:t>
      </w:r>
      <w:r w:rsidR="000B3ED6">
        <w:rPr>
          <w:rFonts w:ascii="Garamond" w:hAnsi="Garamond"/>
          <w:sz w:val="24"/>
          <w:szCs w:val="24"/>
        </w:rPr>
        <w:t>. I</w:t>
      </w:r>
      <w:r w:rsidR="00A4001A">
        <w:rPr>
          <w:rFonts w:ascii="Garamond" w:hAnsi="Garamond"/>
          <w:sz w:val="24"/>
          <w:szCs w:val="24"/>
        </w:rPr>
        <w:t xml:space="preserve"> forbindelse med den første udbetaling</w:t>
      </w:r>
      <w:r w:rsidR="00743A95">
        <w:rPr>
          <w:rFonts w:ascii="Garamond" w:hAnsi="Garamond"/>
          <w:sz w:val="24"/>
          <w:szCs w:val="24"/>
        </w:rPr>
        <w:t>sanmodning</w:t>
      </w:r>
      <w:r w:rsidR="00A4001A">
        <w:rPr>
          <w:rFonts w:ascii="Garamond" w:hAnsi="Garamond"/>
          <w:sz w:val="24"/>
          <w:szCs w:val="24"/>
        </w:rPr>
        <w:t xml:space="preserve"> </w:t>
      </w:r>
      <w:r w:rsidR="00AB5F02">
        <w:rPr>
          <w:rFonts w:ascii="Garamond" w:hAnsi="Garamond"/>
          <w:sz w:val="24"/>
          <w:szCs w:val="24"/>
        </w:rPr>
        <w:t>vil I</w:t>
      </w:r>
      <w:r w:rsidR="000B3ED6">
        <w:rPr>
          <w:rFonts w:ascii="Garamond" w:hAnsi="Garamond"/>
          <w:sz w:val="24"/>
          <w:szCs w:val="24"/>
        </w:rPr>
        <w:t xml:space="preserve"> </w:t>
      </w:r>
      <w:r w:rsidR="00AB5F02">
        <w:rPr>
          <w:rFonts w:ascii="Garamond" w:hAnsi="Garamond"/>
          <w:sz w:val="24"/>
          <w:szCs w:val="24"/>
        </w:rPr>
        <w:t>modtage en mail fra fondens økonomiafdeling. Mailen indeholder et link</w:t>
      </w:r>
      <w:r w:rsidR="00757563">
        <w:rPr>
          <w:rFonts w:ascii="Garamond" w:hAnsi="Garamond"/>
          <w:sz w:val="24"/>
          <w:szCs w:val="24"/>
        </w:rPr>
        <w:t>,</w:t>
      </w:r>
      <w:r w:rsidR="00AB5F02">
        <w:rPr>
          <w:rFonts w:ascii="Garamond" w:hAnsi="Garamond"/>
          <w:sz w:val="24"/>
          <w:szCs w:val="24"/>
        </w:rPr>
        <w:t xml:space="preserve"> hvor I vil blive bedt om at oplyse </w:t>
      </w:r>
      <w:r w:rsidR="00EE0012" w:rsidRPr="006F6245">
        <w:rPr>
          <w:rFonts w:ascii="Garamond" w:hAnsi="Garamond"/>
          <w:sz w:val="24"/>
          <w:szCs w:val="24"/>
        </w:rPr>
        <w:t xml:space="preserve">CVR-nr. samt </w:t>
      </w:r>
      <w:r w:rsidR="00AB5F02">
        <w:rPr>
          <w:rFonts w:ascii="Garamond" w:hAnsi="Garamond"/>
          <w:sz w:val="24"/>
          <w:szCs w:val="24"/>
        </w:rPr>
        <w:t xml:space="preserve">bankinformationer </w:t>
      </w:r>
      <w:r w:rsidR="0007307C">
        <w:rPr>
          <w:rFonts w:ascii="Garamond" w:hAnsi="Garamond"/>
          <w:sz w:val="24"/>
          <w:szCs w:val="24"/>
        </w:rPr>
        <w:t>med</w:t>
      </w:r>
      <w:r w:rsidR="00AB5F02">
        <w:rPr>
          <w:rFonts w:ascii="Garamond" w:hAnsi="Garamond"/>
          <w:sz w:val="24"/>
          <w:szCs w:val="24"/>
        </w:rPr>
        <w:t xml:space="preserve"> </w:t>
      </w:r>
      <w:r w:rsidR="00EE0012" w:rsidRPr="006F6245">
        <w:rPr>
          <w:rFonts w:ascii="Garamond" w:hAnsi="Garamond"/>
          <w:sz w:val="24"/>
          <w:szCs w:val="24"/>
        </w:rPr>
        <w:t>registrerings- og kontonummer til udbetalingerne</w:t>
      </w:r>
      <w:r w:rsidR="00EE0012" w:rsidRPr="006D34D8">
        <w:rPr>
          <w:rFonts w:ascii="Garamond" w:hAnsi="Garamond"/>
          <w:sz w:val="24"/>
          <w:szCs w:val="24"/>
        </w:rPr>
        <w:t xml:space="preserve">. </w:t>
      </w:r>
    </w:p>
    <w:p w14:paraId="1464ED32" w14:textId="2DAF2403" w:rsidR="003754FC" w:rsidRPr="00AB5F02" w:rsidRDefault="00C95A3D" w:rsidP="00ED5D1D">
      <w:pPr>
        <w:spacing w:before="120" w:after="180" w:line="360" w:lineRule="auto"/>
        <w:rPr>
          <w:rFonts w:ascii="Garamond" w:hAnsi="Garamond"/>
          <w:sz w:val="28"/>
          <w:szCs w:val="28"/>
        </w:rPr>
      </w:pPr>
      <w:r w:rsidRPr="00AB5F02">
        <w:rPr>
          <w:rFonts w:ascii="Garamond" w:hAnsi="Garamond"/>
          <w:b/>
          <w:bCs/>
          <w:sz w:val="28"/>
          <w:szCs w:val="28"/>
        </w:rPr>
        <w:t>Status</w:t>
      </w:r>
      <w:r w:rsidR="00D2066B" w:rsidRPr="00AB5F02">
        <w:rPr>
          <w:rFonts w:ascii="Garamond" w:hAnsi="Garamond"/>
          <w:b/>
          <w:bCs/>
          <w:sz w:val="28"/>
          <w:szCs w:val="28"/>
        </w:rPr>
        <w:t>rapport</w:t>
      </w:r>
      <w:r w:rsidR="00AA229D">
        <w:rPr>
          <w:rFonts w:ascii="Garamond" w:hAnsi="Garamond"/>
          <w:b/>
          <w:bCs/>
          <w:sz w:val="28"/>
          <w:szCs w:val="28"/>
        </w:rPr>
        <w:t xml:space="preserve"> og</w:t>
      </w:r>
      <w:r w:rsidR="00D2066B" w:rsidRPr="00AB5F02">
        <w:rPr>
          <w:rFonts w:ascii="Garamond" w:hAnsi="Garamond"/>
          <w:b/>
          <w:bCs/>
          <w:sz w:val="28"/>
          <w:szCs w:val="28"/>
        </w:rPr>
        <w:t xml:space="preserve"> status</w:t>
      </w:r>
      <w:r w:rsidRPr="00AB5F02">
        <w:rPr>
          <w:rFonts w:ascii="Garamond" w:hAnsi="Garamond"/>
          <w:b/>
          <w:bCs/>
          <w:sz w:val="28"/>
          <w:szCs w:val="28"/>
        </w:rPr>
        <w:t xml:space="preserve">regnskab </w:t>
      </w:r>
    </w:p>
    <w:p w14:paraId="0FE78FED" w14:textId="75D3BFD5" w:rsidR="00D2066B" w:rsidRDefault="00C13C3A" w:rsidP="00ED5D1D">
      <w:pPr>
        <w:spacing w:before="120" w:after="18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</w:t>
      </w:r>
      <w:r w:rsidR="009B35C8">
        <w:rPr>
          <w:rFonts w:ascii="Garamond" w:hAnsi="Garamond"/>
          <w:sz w:val="24"/>
          <w:szCs w:val="24"/>
        </w:rPr>
        <w:t xml:space="preserve">ammen med </w:t>
      </w:r>
      <w:r>
        <w:rPr>
          <w:rFonts w:ascii="Garamond" w:hAnsi="Garamond"/>
          <w:sz w:val="24"/>
          <w:szCs w:val="24"/>
        </w:rPr>
        <w:t xml:space="preserve">jeres </w:t>
      </w:r>
      <w:r w:rsidR="009B35C8">
        <w:rPr>
          <w:rFonts w:ascii="Garamond" w:hAnsi="Garamond"/>
          <w:sz w:val="24"/>
          <w:szCs w:val="24"/>
        </w:rPr>
        <w:t xml:space="preserve">udbetalingsanmodningen </w:t>
      </w:r>
      <w:r>
        <w:rPr>
          <w:rFonts w:ascii="Garamond" w:hAnsi="Garamond"/>
          <w:sz w:val="24"/>
          <w:szCs w:val="24"/>
        </w:rPr>
        <w:t xml:space="preserve">skal I </w:t>
      </w:r>
      <w:r w:rsidR="00F97CCB">
        <w:rPr>
          <w:rFonts w:ascii="Garamond" w:hAnsi="Garamond"/>
          <w:sz w:val="24"/>
          <w:szCs w:val="24"/>
        </w:rPr>
        <w:t>indsende en statusrapport og et statusregnskab</w:t>
      </w:r>
      <w:r>
        <w:rPr>
          <w:rFonts w:ascii="Garamond" w:hAnsi="Garamond"/>
          <w:sz w:val="24"/>
          <w:szCs w:val="24"/>
        </w:rPr>
        <w:t xml:space="preserve"> til jeres kontakt i fonden. </w:t>
      </w:r>
    </w:p>
    <w:p w14:paraId="44F6E94D" w14:textId="40AADA3B" w:rsidR="00D2066B" w:rsidRPr="001F6D64" w:rsidRDefault="00D2066B" w:rsidP="00ED5D1D">
      <w:pPr>
        <w:spacing w:before="120" w:after="180" w:line="360" w:lineRule="auto"/>
        <w:rPr>
          <w:rFonts w:ascii="Garamond" w:hAnsi="Garamond"/>
          <w:b/>
          <w:bCs/>
          <w:sz w:val="24"/>
          <w:szCs w:val="24"/>
        </w:rPr>
      </w:pPr>
      <w:r w:rsidRPr="001F6D64">
        <w:rPr>
          <w:rFonts w:ascii="Garamond" w:hAnsi="Garamond"/>
          <w:b/>
          <w:bCs/>
          <w:sz w:val="24"/>
          <w:szCs w:val="24"/>
        </w:rPr>
        <w:t>Statusrapport</w:t>
      </w:r>
    </w:p>
    <w:p w14:paraId="01513C22" w14:textId="3BE22F27" w:rsidR="00E57A44" w:rsidRDefault="00183CE0" w:rsidP="00E57A44">
      <w:pPr>
        <w:spacing w:before="120" w:after="18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En statusrapport er jeres </w:t>
      </w:r>
      <w:r w:rsidR="00DB1CAE">
        <w:rPr>
          <w:rFonts w:ascii="Garamond" w:hAnsi="Garamond"/>
          <w:sz w:val="24"/>
          <w:szCs w:val="24"/>
        </w:rPr>
        <w:t>afrapportering</w:t>
      </w:r>
      <w:r w:rsidR="00DB1CAE">
        <w:rPr>
          <w:rFonts w:ascii="Garamond" w:hAnsi="Garamond"/>
          <w:sz w:val="24"/>
          <w:szCs w:val="24"/>
        </w:rPr>
        <w:t xml:space="preserve"> </w:t>
      </w:r>
      <w:r w:rsidR="00893CE5">
        <w:rPr>
          <w:rFonts w:ascii="Garamond" w:hAnsi="Garamond"/>
          <w:sz w:val="24"/>
          <w:szCs w:val="24"/>
        </w:rPr>
        <w:t>af</w:t>
      </w:r>
      <w:r>
        <w:rPr>
          <w:rFonts w:ascii="Garamond" w:hAnsi="Garamond"/>
          <w:sz w:val="24"/>
          <w:szCs w:val="24"/>
        </w:rPr>
        <w:t>, hvordan det går i projektet.</w:t>
      </w:r>
      <w:r w:rsidR="00C36934">
        <w:rPr>
          <w:rFonts w:ascii="Garamond" w:hAnsi="Garamond"/>
          <w:sz w:val="24"/>
          <w:szCs w:val="24"/>
        </w:rPr>
        <w:t xml:space="preserve"> Den </w:t>
      </w:r>
      <w:r w:rsidR="00E34185" w:rsidRPr="008F28AE">
        <w:rPr>
          <w:rFonts w:ascii="Garamond" w:hAnsi="Garamond"/>
          <w:sz w:val="24"/>
          <w:szCs w:val="24"/>
        </w:rPr>
        <w:t xml:space="preserve">skal </w:t>
      </w:r>
      <w:r w:rsidR="00E34185">
        <w:rPr>
          <w:rFonts w:ascii="Garamond" w:hAnsi="Garamond"/>
          <w:sz w:val="24"/>
          <w:szCs w:val="24"/>
        </w:rPr>
        <w:t>evaluere</w:t>
      </w:r>
      <w:r w:rsidR="00E34185" w:rsidRPr="008F28AE">
        <w:rPr>
          <w:rFonts w:ascii="Garamond" w:hAnsi="Garamond"/>
          <w:sz w:val="24"/>
          <w:szCs w:val="24"/>
        </w:rPr>
        <w:t xml:space="preserve"> projektets forløb og resultater </w:t>
      </w:r>
      <w:r w:rsidR="00E34185">
        <w:rPr>
          <w:rFonts w:ascii="Garamond" w:hAnsi="Garamond"/>
          <w:sz w:val="24"/>
          <w:szCs w:val="24"/>
        </w:rPr>
        <w:t xml:space="preserve">for perioden siden </w:t>
      </w:r>
      <w:r w:rsidR="001F2DFF">
        <w:rPr>
          <w:rFonts w:ascii="Garamond" w:hAnsi="Garamond"/>
          <w:sz w:val="24"/>
          <w:szCs w:val="24"/>
        </w:rPr>
        <w:t xml:space="preserve">opstart eller </w:t>
      </w:r>
      <w:r w:rsidR="00751932">
        <w:rPr>
          <w:rFonts w:ascii="Garamond" w:hAnsi="Garamond"/>
          <w:sz w:val="24"/>
          <w:szCs w:val="24"/>
        </w:rPr>
        <w:t xml:space="preserve">siden </w:t>
      </w:r>
      <w:r w:rsidR="00E34185">
        <w:rPr>
          <w:rFonts w:ascii="Garamond" w:hAnsi="Garamond"/>
          <w:sz w:val="24"/>
          <w:szCs w:val="24"/>
        </w:rPr>
        <w:t>sidste statusrapport</w:t>
      </w:r>
      <w:r w:rsidR="00751932">
        <w:rPr>
          <w:rFonts w:ascii="Garamond" w:hAnsi="Garamond"/>
          <w:sz w:val="24"/>
          <w:szCs w:val="24"/>
        </w:rPr>
        <w:t xml:space="preserve">. </w:t>
      </w:r>
      <w:r w:rsidR="00E57A44">
        <w:rPr>
          <w:rFonts w:ascii="Garamond" w:hAnsi="Garamond"/>
          <w:sz w:val="24"/>
          <w:szCs w:val="24"/>
        </w:rPr>
        <w:t xml:space="preserve">Her beskrives om I når de mål, I har sat for perioden, hvad udfordringerne har været og hvilke resultater I har opnået. I rapporten skal I også inddrage jeres egne planlagte evalueringer og dataindsamlinger. </w:t>
      </w:r>
    </w:p>
    <w:p w14:paraId="5BDCD8B5" w14:textId="247C92BC" w:rsidR="00E34185" w:rsidRDefault="00751932" w:rsidP="00E34185">
      <w:pPr>
        <w:spacing w:after="8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Desuden skal den b</w:t>
      </w:r>
      <w:r w:rsidR="00E34185">
        <w:rPr>
          <w:rFonts w:ascii="Garamond" w:hAnsi="Garamond"/>
          <w:sz w:val="24"/>
          <w:szCs w:val="24"/>
        </w:rPr>
        <w:t>eskrive</w:t>
      </w:r>
      <w:r w:rsidR="00E34185" w:rsidRPr="008F28AE">
        <w:rPr>
          <w:rFonts w:ascii="Garamond" w:hAnsi="Garamond"/>
          <w:sz w:val="24"/>
          <w:szCs w:val="24"/>
        </w:rPr>
        <w:t xml:space="preserve"> næste periodes </w:t>
      </w:r>
      <w:r w:rsidR="00E34185">
        <w:rPr>
          <w:rFonts w:ascii="Garamond" w:hAnsi="Garamond"/>
          <w:sz w:val="24"/>
          <w:szCs w:val="24"/>
        </w:rPr>
        <w:t xml:space="preserve">mål og milepæle herunder planlagte </w:t>
      </w:r>
      <w:r w:rsidR="00E34185" w:rsidRPr="008F28AE">
        <w:rPr>
          <w:rFonts w:ascii="Garamond" w:hAnsi="Garamond"/>
          <w:sz w:val="24"/>
          <w:szCs w:val="24"/>
        </w:rPr>
        <w:t>aktiviteter</w:t>
      </w:r>
      <w:r w:rsidR="00E34185">
        <w:rPr>
          <w:rFonts w:ascii="Garamond" w:hAnsi="Garamond"/>
          <w:sz w:val="24"/>
          <w:szCs w:val="24"/>
        </w:rPr>
        <w:t xml:space="preserve"> og forventede effekter. </w:t>
      </w:r>
    </w:p>
    <w:p w14:paraId="00CF9D96" w14:textId="77777777" w:rsidR="00C13C3A" w:rsidRDefault="00C13C3A" w:rsidP="00ED5D1D">
      <w:pPr>
        <w:spacing w:before="120" w:after="18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Statusrapporter udarbejdes for hver udbetaling dog minimum en gang om året.</w:t>
      </w:r>
    </w:p>
    <w:p w14:paraId="5EFD448B" w14:textId="64180166" w:rsidR="001F6D64" w:rsidRPr="004E57BC" w:rsidRDefault="004E57BC" w:rsidP="00ED5D1D">
      <w:pPr>
        <w:spacing w:before="120" w:after="180" w:line="360" w:lineRule="auto"/>
        <w:rPr>
          <w:rFonts w:ascii="Garamond" w:hAnsi="Garamond"/>
          <w:b/>
          <w:bCs/>
          <w:sz w:val="24"/>
          <w:szCs w:val="24"/>
        </w:rPr>
      </w:pPr>
      <w:r w:rsidRPr="004E57BC">
        <w:rPr>
          <w:rFonts w:ascii="Garamond" w:hAnsi="Garamond"/>
          <w:b/>
          <w:bCs/>
          <w:sz w:val="24"/>
          <w:szCs w:val="24"/>
        </w:rPr>
        <w:t>Statusregnskab</w:t>
      </w:r>
    </w:p>
    <w:p w14:paraId="2C34477F" w14:textId="25B69D19" w:rsidR="00BF0833" w:rsidRDefault="00BE7757" w:rsidP="00BF0833">
      <w:pPr>
        <w:spacing w:after="8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Statusregnskabet er jeres </w:t>
      </w:r>
      <w:r w:rsidR="00893CE5">
        <w:rPr>
          <w:rFonts w:ascii="Garamond" w:hAnsi="Garamond"/>
          <w:sz w:val="24"/>
          <w:szCs w:val="24"/>
        </w:rPr>
        <w:t>afrapportering</w:t>
      </w:r>
      <w:r w:rsidR="00052065">
        <w:rPr>
          <w:rFonts w:ascii="Garamond" w:hAnsi="Garamond"/>
          <w:sz w:val="24"/>
          <w:szCs w:val="24"/>
        </w:rPr>
        <w:t xml:space="preserve"> </w:t>
      </w:r>
      <w:r w:rsidR="00893CE5">
        <w:rPr>
          <w:rFonts w:ascii="Garamond" w:hAnsi="Garamond"/>
          <w:sz w:val="24"/>
          <w:szCs w:val="24"/>
        </w:rPr>
        <w:t>a</w:t>
      </w:r>
      <w:r w:rsidR="00052065">
        <w:rPr>
          <w:rFonts w:ascii="Garamond" w:hAnsi="Garamond"/>
          <w:sz w:val="24"/>
          <w:szCs w:val="24"/>
        </w:rPr>
        <w:t xml:space="preserve">f </w:t>
      </w:r>
      <w:r>
        <w:rPr>
          <w:rFonts w:ascii="Garamond" w:hAnsi="Garamond"/>
          <w:sz w:val="24"/>
          <w:szCs w:val="24"/>
        </w:rPr>
        <w:t xml:space="preserve">økonomien i projektet. </w:t>
      </w:r>
      <w:r w:rsidR="00BF0833">
        <w:rPr>
          <w:rFonts w:ascii="Garamond" w:hAnsi="Garamond"/>
          <w:sz w:val="24"/>
          <w:szCs w:val="24"/>
        </w:rPr>
        <w:t xml:space="preserve">Et statusregnskab skal indeholde en opgørelse over forbrugte midler i perioden i forhold til projektets samlede budget. </w:t>
      </w:r>
      <w:r w:rsidR="00BF0833" w:rsidRPr="00C93597">
        <w:rPr>
          <w:rFonts w:ascii="Garamond" w:hAnsi="Garamond"/>
          <w:sz w:val="24"/>
          <w:szCs w:val="24"/>
        </w:rPr>
        <w:t xml:space="preserve">I </w:t>
      </w:r>
      <w:r w:rsidR="00BF0833">
        <w:rPr>
          <w:rFonts w:ascii="Garamond" w:hAnsi="Garamond"/>
          <w:sz w:val="24"/>
          <w:szCs w:val="24"/>
        </w:rPr>
        <w:t>status</w:t>
      </w:r>
      <w:r w:rsidR="00BF0833" w:rsidRPr="00C93597">
        <w:rPr>
          <w:rFonts w:ascii="Garamond" w:hAnsi="Garamond"/>
          <w:sz w:val="24"/>
          <w:szCs w:val="24"/>
        </w:rPr>
        <w:t>regnskabet beskrives evt. afvigelser i periodens forbrug ift. det godkendte budget</w:t>
      </w:r>
      <w:r w:rsidR="00BF0833">
        <w:rPr>
          <w:rFonts w:ascii="Garamond" w:hAnsi="Garamond"/>
          <w:sz w:val="24"/>
          <w:szCs w:val="24"/>
        </w:rPr>
        <w:t>. Statusregnskabet skal både gøre rede for midlerne fra bevilling samt egenfinansiering</w:t>
      </w:r>
    </w:p>
    <w:p w14:paraId="3993741B" w14:textId="77777777" w:rsidR="00072A35" w:rsidRDefault="00072A35" w:rsidP="00072A35">
      <w:pPr>
        <w:spacing w:after="8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 skal tage </w:t>
      </w:r>
      <w:r w:rsidRPr="007A015E">
        <w:rPr>
          <w:rFonts w:ascii="Garamond" w:hAnsi="Garamond"/>
          <w:sz w:val="24"/>
          <w:szCs w:val="24"/>
        </w:rPr>
        <w:t xml:space="preserve">udgangspunkt i det budget, der er blevet godkendt i forbindelse med </w:t>
      </w:r>
      <w:r>
        <w:rPr>
          <w:rFonts w:ascii="Garamond" w:hAnsi="Garamond"/>
          <w:sz w:val="24"/>
          <w:szCs w:val="24"/>
        </w:rPr>
        <w:t>bevillingen</w:t>
      </w:r>
      <w:r w:rsidRPr="007A015E">
        <w:rPr>
          <w:rFonts w:ascii="Garamond" w:hAnsi="Garamond"/>
          <w:sz w:val="24"/>
          <w:szCs w:val="24"/>
        </w:rPr>
        <w:t xml:space="preserve">. </w:t>
      </w:r>
      <w:r w:rsidRPr="00C93597">
        <w:rPr>
          <w:rFonts w:ascii="Garamond" w:hAnsi="Garamond"/>
          <w:sz w:val="24"/>
          <w:szCs w:val="24"/>
        </w:rPr>
        <w:t xml:space="preserve">Statusregnskaber skal være af mindst samme detaljeringsgrad som projektets budget, og </w:t>
      </w:r>
      <w:r>
        <w:rPr>
          <w:rFonts w:ascii="Garamond" w:hAnsi="Garamond"/>
          <w:sz w:val="24"/>
          <w:szCs w:val="24"/>
        </w:rPr>
        <w:t>man</w:t>
      </w:r>
      <w:r w:rsidRPr="00C93597">
        <w:rPr>
          <w:rFonts w:ascii="Garamond" w:hAnsi="Garamond"/>
          <w:sz w:val="24"/>
          <w:szCs w:val="24"/>
        </w:rPr>
        <w:t xml:space="preserve"> skal i regnskabet kunne genkende de udgiftsposter, I har angivet i det oprindelige budget</w:t>
      </w:r>
      <w:r>
        <w:rPr>
          <w:rFonts w:ascii="Garamond" w:hAnsi="Garamond"/>
          <w:sz w:val="24"/>
          <w:szCs w:val="24"/>
        </w:rPr>
        <w:t>.</w:t>
      </w:r>
    </w:p>
    <w:p w14:paraId="78E04600" w14:textId="5FC9A4EE" w:rsidR="00A90AE2" w:rsidRDefault="0092413B" w:rsidP="00ED5D1D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Opstår </w:t>
      </w:r>
      <w:r w:rsidR="00A90AE2" w:rsidRPr="007A015E">
        <w:rPr>
          <w:rFonts w:ascii="Garamond" w:hAnsi="Garamond"/>
          <w:sz w:val="24"/>
          <w:szCs w:val="24"/>
        </w:rPr>
        <w:t>der væsentlige ændringer i</w:t>
      </w:r>
      <w:r>
        <w:rPr>
          <w:rFonts w:ascii="Garamond" w:hAnsi="Garamond"/>
          <w:sz w:val="24"/>
          <w:szCs w:val="24"/>
        </w:rPr>
        <w:t xml:space="preserve"> projektforløbet i</w:t>
      </w:r>
      <w:r w:rsidR="00A90AE2" w:rsidRPr="007A015E">
        <w:rPr>
          <w:rFonts w:ascii="Garamond" w:hAnsi="Garamond"/>
          <w:sz w:val="24"/>
          <w:szCs w:val="24"/>
        </w:rPr>
        <w:t xml:space="preserve"> </w:t>
      </w:r>
      <w:r w:rsidR="008C4AF2">
        <w:rPr>
          <w:rFonts w:ascii="Garamond" w:hAnsi="Garamond"/>
          <w:sz w:val="24"/>
          <w:szCs w:val="24"/>
        </w:rPr>
        <w:t xml:space="preserve">forhold til det </w:t>
      </w:r>
      <w:r>
        <w:rPr>
          <w:rFonts w:ascii="Garamond" w:hAnsi="Garamond"/>
          <w:sz w:val="24"/>
          <w:szCs w:val="24"/>
        </w:rPr>
        <w:t>godkendte</w:t>
      </w:r>
      <w:r w:rsidR="008C4AF2">
        <w:rPr>
          <w:rFonts w:ascii="Garamond" w:hAnsi="Garamond"/>
          <w:sz w:val="24"/>
          <w:szCs w:val="24"/>
        </w:rPr>
        <w:t xml:space="preserve"> </w:t>
      </w:r>
      <w:r w:rsidR="00A90AE2" w:rsidRPr="007A015E">
        <w:rPr>
          <w:rFonts w:ascii="Garamond" w:hAnsi="Garamond"/>
          <w:sz w:val="24"/>
          <w:szCs w:val="24"/>
        </w:rPr>
        <w:t xml:space="preserve">budget, skal </w:t>
      </w:r>
      <w:r w:rsidR="002412C4">
        <w:rPr>
          <w:rFonts w:ascii="Garamond" w:hAnsi="Garamond"/>
          <w:sz w:val="24"/>
          <w:szCs w:val="24"/>
        </w:rPr>
        <w:t xml:space="preserve">I altid orientere fondens sekretariat og et </w:t>
      </w:r>
      <w:r w:rsidR="00D673BF">
        <w:rPr>
          <w:rFonts w:ascii="Garamond" w:hAnsi="Garamond"/>
          <w:sz w:val="24"/>
          <w:szCs w:val="24"/>
        </w:rPr>
        <w:t>eve</w:t>
      </w:r>
      <w:r w:rsidR="00163214">
        <w:rPr>
          <w:rFonts w:ascii="Garamond" w:hAnsi="Garamond"/>
          <w:sz w:val="24"/>
          <w:szCs w:val="24"/>
        </w:rPr>
        <w:t xml:space="preserve">ntuelt </w:t>
      </w:r>
      <w:r w:rsidR="002412C4">
        <w:rPr>
          <w:rFonts w:ascii="Garamond" w:hAnsi="Garamond"/>
          <w:sz w:val="24"/>
          <w:szCs w:val="24"/>
        </w:rPr>
        <w:t>revideret budget</w:t>
      </w:r>
      <w:r w:rsidR="00163214">
        <w:rPr>
          <w:rFonts w:ascii="Garamond" w:hAnsi="Garamond"/>
          <w:sz w:val="24"/>
          <w:szCs w:val="24"/>
        </w:rPr>
        <w:t xml:space="preserve"> skal godkendes af fonden</w:t>
      </w:r>
      <w:r w:rsidR="00A90AE2" w:rsidRPr="007A015E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</w:p>
    <w:p w14:paraId="55C92231" w14:textId="3949E540" w:rsidR="00E1520C" w:rsidRDefault="00E1520C" w:rsidP="00ED5D1D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Der skal være </w:t>
      </w:r>
      <w:r w:rsidRPr="007A015E">
        <w:rPr>
          <w:rFonts w:ascii="Garamond" w:hAnsi="Garamond"/>
          <w:sz w:val="24"/>
          <w:szCs w:val="24"/>
        </w:rPr>
        <w:t xml:space="preserve">dokumentation for </w:t>
      </w:r>
      <w:r w:rsidRPr="00D8730D">
        <w:rPr>
          <w:rFonts w:ascii="Garamond" w:hAnsi="Garamond"/>
          <w:i/>
          <w:iCs/>
          <w:sz w:val="24"/>
          <w:szCs w:val="24"/>
        </w:rPr>
        <w:t>alle</w:t>
      </w:r>
      <w:r>
        <w:rPr>
          <w:rFonts w:ascii="Garamond" w:hAnsi="Garamond"/>
          <w:sz w:val="24"/>
          <w:szCs w:val="24"/>
        </w:rPr>
        <w:t xml:space="preserve"> </w:t>
      </w:r>
      <w:r w:rsidRPr="007A015E">
        <w:rPr>
          <w:rFonts w:ascii="Garamond" w:hAnsi="Garamond"/>
          <w:sz w:val="24"/>
          <w:szCs w:val="24"/>
        </w:rPr>
        <w:t xml:space="preserve">de udgifter, I </w:t>
      </w:r>
      <w:r>
        <w:rPr>
          <w:rFonts w:ascii="Garamond" w:hAnsi="Garamond"/>
          <w:sz w:val="24"/>
          <w:szCs w:val="24"/>
        </w:rPr>
        <w:t xml:space="preserve">afholder og </w:t>
      </w:r>
      <w:r w:rsidRPr="007A015E">
        <w:rPr>
          <w:rFonts w:ascii="Garamond" w:hAnsi="Garamond"/>
          <w:sz w:val="24"/>
          <w:szCs w:val="24"/>
        </w:rPr>
        <w:t>angiver i regnskabe</w:t>
      </w:r>
      <w:r w:rsidR="00831CB2">
        <w:rPr>
          <w:rFonts w:ascii="Garamond" w:hAnsi="Garamond"/>
          <w:sz w:val="24"/>
          <w:szCs w:val="24"/>
        </w:rPr>
        <w:t>t</w:t>
      </w:r>
      <w:r>
        <w:rPr>
          <w:rFonts w:ascii="Garamond" w:hAnsi="Garamond"/>
          <w:sz w:val="24"/>
          <w:szCs w:val="24"/>
        </w:rPr>
        <w:t xml:space="preserve"> både for bevillingen og egenfinansieringen.</w:t>
      </w:r>
      <w:r w:rsidR="00253D28">
        <w:rPr>
          <w:rFonts w:ascii="Garamond" w:hAnsi="Garamond"/>
          <w:sz w:val="24"/>
          <w:szCs w:val="24"/>
        </w:rPr>
        <w:t xml:space="preserve"> </w:t>
      </w:r>
      <w:r w:rsidR="00253D28">
        <w:rPr>
          <w:rFonts w:ascii="Garamond" w:hAnsi="Garamond"/>
          <w:sz w:val="24"/>
          <w:szCs w:val="24"/>
        </w:rPr>
        <w:t>Do</w:t>
      </w:r>
      <w:r w:rsidR="00253D28" w:rsidRPr="007A015E">
        <w:rPr>
          <w:rFonts w:ascii="Garamond" w:hAnsi="Garamond"/>
          <w:sz w:val="24"/>
          <w:szCs w:val="24"/>
        </w:rPr>
        <w:t xml:space="preserve">kumentationen skal ikke sendes med </w:t>
      </w:r>
      <w:r w:rsidR="00253D28">
        <w:rPr>
          <w:rFonts w:ascii="Garamond" w:hAnsi="Garamond"/>
          <w:sz w:val="24"/>
          <w:szCs w:val="24"/>
        </w:rPr>
        <w:t>statusr</w:t>
      </w:r>
      <w:r w:rsidR="00253D28" w:rsidRPr="007A015E">
        <w:rPr>
          <w:rFonts w:ascii="Garamond" w:hAnsi="Garamond"/>
          <w:sz w:val="24"/>
          <w:szCs w:val="24"/>
        </w:rPr>
        <w:t>egnskabet</w:t>
      </w:r>
      <w:r w:rsidR="00253D28">
        <w:rPr>
          <w:rFonts w:ascii="Garamond" w:hAnsi="Garamond"/>
          <w:sz w:val="24"/>
          <w:szCs w:val="24"/>
        </w:rPr>
        <w:t xml:space="preserve">, men </w:t>
      </w:r>
      <w:r w:rsidR="00253D28" w:rsidRPr="007A015E">
        <w:rPr>
          <w:rFonts w:ascii="Garamond" w:hAnsi="Garamond"/>
          <w:sz w:val="24"/>
          <w:szCs w:val="24"/>
        </w:rPr>
        <w:t>I skal kunne udlevere dokumentationen mod forlangende fra fonden.</w:t>
      </w:r>
    </w:p>
    <w:p w14:paraId="747D5CFF" w14:textId="77777777" w:rsidR="00DB1CAE" w:rsidRDefault="00DB1CAE" w:rsidP="00ED5D1D">
      <w:pPr>
        <w:spacing w:before="120" w:after="180" w:line="360" w:lineRule="auto"/>
        <w:rPr>
          <w:rFonts w:ascii="Garamond" w:hAnsi="Garamond"/>
          <w:b/>
          <w:bCs/>
          <w:sz w:val="28"/>
          <w:szCs w:val="28"/>
        </w:rPr>
      </w:pPr>
    </w:p>
    <w:p w14:paraId="01871821" w14:textId="6511BC9A" w:rsidR="006E5D42" w:rsidRPr="00AB5F02" w:rsidRDefault="006E5D42" w:rsidP="00ED5D1D">
      <w:pPr>
        <w:spacing w:before="120" w:after="180" w:line="360" w:lineRule="auto"/>
        <w:rPr>
          <w:rFonts w:ascii="Garamond" w:hAnsi="Garamond"/>
          <w:sz w:val="28"/>
          <w:szCs w:val="28"/>
        </w:rPr>
      </w:pPr>
      <w:r w:rsidRPr="00AB5F02">
        <w:rPr>
          <w:rFonts w:ascii="Garamond" w:hAnsi="Garamond"/>
          <w:b/>
          <w:bCs/>
          <w:sz w:val="28"/>
          <w:szCs w:val="28"/>
        </w:rPr>
        <w:t>S</w:t>
      </w:r>
      <w:r>
        <w:rPr>
          <w:rFonts w:ascii="Garamond" w:hAnsi="Garamond"/>
          <w:b/>
          <w:bCs/>
          <w:sz w:val="28"/>
          <w:szCs w:val="28"/>
        </w:rPr>
        <w:t>lut</w:t>
      </w:r>
      <w:r w:rsidRPr="00AB5F02">
        <w:rPr>
          <w:rFonts w:ascii="Garamond" w:hAnsi="Garamond"/>
          <w:b/>
          <w:bCs/>
          <w:sz w:val="28"/>
          <w:szCs w:val="28"/>
        </w:rPr>
        <w:t>rapport</w:t>
      </w:r>
      <w:r>
        <w:rPr>
          <w:rFonts w:ascii="Garamond" w:hAnsi="Garamond"/>
          <w:b/>
          <w:bCs/>
          <w:sz w:val="28"/>
          <w:szCs w:val="28"/>
        </w:rPr>
        <w:t xml:space="preserve"> og</w:t>
      </w:r>
      <w:r w:rsidRPr="00AB5F02">
        <w:rPr>
          <w:rFonts w:ascii="Garamond" w:hAnsi="Garamond"/>
          <w:b/>
          <w:bCs/>
          <w:sz w:val="28"/>
          <w:szCs w:val="28"/>
        </w:rPr>
        <w:t xml:space="preserve"> s</w:t>
      </w:r>
      <w:r>
        <w:rPr>
          <w:rFonts w:ascii="Garamond" w:hAnsi="Garamond"/>
          <w:b/>
          <w:bCs/>
          <w:sz w:val="28"/>
          <w:szCs w:val="28"/>
        </w:rPr>
        <w:t>lut</w:t>
      </w:r>
      <w:r w:rsidRPr="00AB5F02">
        <w:rPr>
          <w:rFonts w:ascii="Garamond" w:hAnsi="Garamond"/>
          <w:b/>
          <w:bCs/>
          <w:sz w:val="28"/>
          <w:szCs w:val="28"/>
        </w:rPr>
        <w:t xml:space="preserve">regnskab </w:t>
      </w:r>
    </w:p>
    <w:p w14:paraId="63EB115E" w14:textId="2FD9FC9A" w:rsidR="00D8730D" w:rsidRDefault="006E5D42" w:rsidP="00ED5D1D">
      <w:pPr>
        <w:spacing w:line="360" w:lineRule="auto"/>
        <w:rPr>
          <w:rFonts w:ascii="Garamond" w:eastAsia="Times New Roman" w:hAnsi="Garamond" w:cs="Times New Roman"/>
          <w:sz w:val="24"/>
          <w:szCs w:val="24"/>
          <w:lang w:eastAsia="da-DK"/>
        </w:rPr>
      </w:pPr>
      <w:r>
        <w:rPr>
          <w:rFonts w:ascii="Garamond" w:eastAsia="Times New Roman" w:hAnsi="Garamond" w:cs="Times New Roman"/>
          <w:sz w:val="24"/>
          <w:szCs w:val="24"/>
          <w:lang w:eastAsia="da-DK"/>
        </w:rPr>
        <w:t xml:space="preserve">En slutrapport og </w:t>
      </w:r>
      <w:r w:rsidR="00D8730D">
        <w:rPr>
          <w:rFonts w:ascii="Garamond" w:eastAsia="Times New Roman" w:hAnsi="Garamond" w:cs="Times New Roman"/>
          <w:sz w:val="24"/>
          <w:szCs w:val="24"/>
          <w:lang w:eastAsia="da-DK"/>
        </w:rPr>
        <w:t xml:space="preserve">et </w:t>
      </w:r>
      <w:r>
        <w:rPr>
          <w:rFonts w:ascii="Garamond" w:eastAsia="Times New Roman" w:hAnsi="Garamond" w:cs="Times New Roman"/>
          <w:sz w:val="24"/>
          <w:szCs w:val="24"/>
          <w:lang w:eastAsia="da-DK"/>
        </w:rPr>
        <w:t xml:space="preserve">slutregnskab indsendes i forbindelse med </w:t>
      </w:r>
      <w:r w:rsidR="00F35B33">
        <w:rPr>
          <w:rFonts w:ascii="Garamond" w:eastAsia="Times New Roman" w:hAnsi="Garamond" w:cs="Times New Roman"/>
          <w:sz w:val="24"/>
          <w:szCs w:val="24"/>
          <w:lang w:eastAsia="da-DK"/>
        </w:rPr>
        <w:t>projekt</w:t>
      </w:r>
      <w:r>
        <w:rPr>
          <w:rFonts w:ascii="Garamond" w:eastAsia="Times New Roman" w:hAnsi="Garamond" w:cs="Times New Roman"/>
          <w:sz w:val="24"/>
          <w:szCs w:val="24"/>
          <w:lang w:eastAsia="da-DK"/>
        </w:rPr>
        <w:t>periodens ophør</w:t>
      </w:r>
      <w:r w:rsidR="00D8730D">
        <w:rPr>
          <w:rFonts w:ascii="Garamond" w:eastAsia="Times New Roman" w:hAnsi="Garamond" w:cs="Times New Roman"/>
          <w:sz w:val="24"/>
          <w:szCs w:val="24"/>
          <w:lang w:eastAsia="da-DK"/>
        </w:rPr>
        <w:t xml:space="preserve"> og anmodning om udbetaling af slutraten</w:t>
      </w:r>
      <w:r>
        <w:rPr>
          <w:rFonts w:ascii="Garamond" w:eastAsia="Times New Roman" w:hAnsi="Garamond" w:cs="Times New Roman"/>
          <w:sz w:val="24"/>
          <w:szCs w:val="24"/>
          <w:lang w:eastAsia="da-DK"/>
        </w:rPr>
        <w:t xml:space="preserve">. </w:t>
      </w:r>
    </w:p>
    <w:p w14:paraId="04646671" w14:textId="4D0AF59C" w:rsidR="006E5D42" w:rsidRPr="002412C4" w:rsidRDefault="006E5D42" w:rsidP="00ED5D1D">
      <w:pPr>
        <w:spacing w:line="360" w:lineRule="auto"/>
        <w:rPr>
          <w:rFonts w:ascii="Garamond" w:eastAsia="Times New Roman" w:hAnsi="Garamond" w:cs="Times New Roman"/>
          <w:sz w:val="24"/>
          <w:szCs w:val="24"/>
          <w:lang w:eastAsia="da-DK"/>
        </w:rPr>
      </w:pPr>
      <w:r w:rsidRPr="002412C4">
        <w:rPr>
          <w:rFonts w:ascii="Garamond" w:eastAsia="Times New Roman" w:hAnsi="Garamond" w:cs="Times New Roman"/>
          <w:sz w:val="24"/>
          <w:szCs w:val="24"/>
          <w:lang w:eastAsia="da-DK"/>
        </w:rPr>
        <w:t>Bevillingen er gyldig frem til den dato, der er angivet som slutdato i bevillingsbrevet. Hvis projektperioden forventes at blive længere, skal forlængelsen</w:t>
      </w:r>
      <w:r w:rsidR="00D8730D">
        <w:rPr>
          <w:rFonts w:ascii="Garamond" w:eastAsia="Times New Roman" w:hAnsi="Garamond" w:cs="Times New Roman"/>
          <w:sz w:val="24"/>
          <w:szCs w:val="24"/>
          <w:lang w:eastAsia="da-DK"/>
        </w:rPr>
        <w:t xml:space="preserve"> være </w:t>
      </w:r>
      <w:r w:rsidRPr="002412C4">
        <w:rPr>
          <w:rFonts w:ascii="Garamond" w:eastAsia="Times New Roman" w:hAnsi="Garamond" w:cs="Times New Roman"/>
          <w:sz w:val="24"/>
          <w:szCs w:val="24"/>
          <w:lang w:eastAsia="da-DK"/>
        </w:rPr>
        <w:t>aftal</w:t>
      </w:r>
      <w:r w:rsidR="00D8730D">
        <w:rPr>
          <w:rFonts w:ascii="Garamond" w:eastAsia="Times New Roman" w:hAnsi="Garamond" w:cs="Times New Roman"/>
          <w:sz w:val="24"/>
          <w:szCs w:val="24"/>
          <w:lang w:eastAsia="da-DK"/>
        </w:rPr>
        <w:t>t</w:t>
      </w:r>
      <w:r w:rsidRPr="002412C4">
        <w:rPr>
          <w:rFonts w:ascii="Garamond" w:eastAsia="Times New Roman" w:hAnsi="Garamond" w:cs="Times New Roman"/>
          <w:sz w:val="24"/>
          <w:szCs w:val="24"/>
          <w:lang w:eastAsia="da-DK"/>
        </w:rPr>
        <w:t xml:space="preserve"> med </w:t>
      </w:r>
      <w:r>
        <w:rPr>
          <w:rFonts w:ascii="Garamond" w:eastAsia="Times New Roman" w:hAnsi="Garamond" w:cs="Times New Roman"/>
          <w:sz w:val="24"/>
          <w:szCs w:val="24"/>
          <w:lang w:eastAsia="da-DK"/>
        </w:rPr>
        <w:t xml:space="preserve">jeres kontaktperson i </w:t>
      </w:r>
      <w:r w:rsidRPr="002412C4">
        <w:rPr>
          <w:rFonts w:ascii="Garamond" w:eastAsia="Times New Roman" w:hAnsi="Garamond" w:cs="Times New Roman"/>
          <w:sz w:val="24"/>
          <w:szCs w:val="24"/>
          <w:lang w:eastAsia="da-DK"/>
        </w:rPr>
        <w:t xml:space="preserve">fonden. </w:t>
      </w:r>
    </w:p>
    <w:p w14:paraId="40EC9EA2" w14:textId="5B8F4ABF" w:rsidR="006E5D42" w:rsidRDefault="00A90AE2" w:rsidP="00ED5D1D">
      <w:pPr>
        <w:spacing w:line="360" w:lineRule="auto"/>
        <w:rPr>
          <w:rFonts w:ascii="Garamond" w:eastAsia="Times New Roman" w:hAnsi="Garamond" w:cs="Times New Roman"/>
          <w:sz w:val="24"/>
          <w:szCs w:val="24"/>
          <w:lang w:eastAsia="da-DK"/>
        </w:rPr>
      </w:pPr>
      <w:r w:rsidRPr="00A90AE2">
        <w:rPr>
          <w:rFonts w:ascii="Garamond" w:hAnsi="Garamond"/>
          <w:b/>
          <w:bCs/>
          <w:sz w:val="24"/>
          <w:szCs w:val="24"/>
        </w:rPr>
        <w:t>Slutr</w:t>
      </w:r>
      <w:r w:rsidR="002412C4">
        <w:rPr>
          <w:rFonts w:ascii="Garamond" w:hAnsi="Garamond"/>
          <w:b/>
          <w:bCs/>
          <w:sz w:val="24"/>
          <w:szCs w:val="24"/>
        </w:rPr>
        <w:t xml:space="preserve">apport </w:t>
      </w:r>
      <w:r>
        <w:rPr>
          <w:rFonts w:ascii="Garamond" w:hAnsi="Garamond"/>
          <w:b/>
          <w:bCs/>
          <w:sz w:val="24"/>
          <w:szCs w:val="24"/>
        </w:rPr>
        <w:br/>
      </w:r>
      <w:r w:rsidR="004973AB">
        <w:rPr>
          <w:rFonts w:ascii="Garamond" w:hAnsi="Garamond"/>
          <w:sz w:val="24"/>
          <w:szCs w:val="24"/>
        </w:rPr>
        <w:t xml:space="preserve">Slutrapporten </w:t>
      </w:r>
      <w:r w:rsidR="004973AB">
        <w:rPr>
          <w:rFonts w:ascii="Garamond" w:hAnsi="Garamond"/>
          <w:sz w:val="24"/>
          <w:szCs w:val="24"/>
        </w:rPr>
        <w:t>er jeres afrapportering</w:t>
      </w:r>
      <w:r w:rsidR="004973AB">
        <w:rPr>
          <w:rFonts w:ascii="Garamond" w:hAnsi="Garamond"/>
          <w:sz w:val="24"/>
          <w:szCs w:val="24"/>
        </w:rPr>
        <w:t xml:space="preserve"> over den samlede projektperiode. </w:t>
      </w:r>
      <w:r w:rsidR="0092413B">
        <w:rPr>
          <w:rFonts w:ascii="Garamond" w:eastAsia="Times New Roman" w:hAnsi="Garamond" w:cs="Times New Roman"/>
          <w:sz w:val="24"/>
          <w:szCs w:val="24"/>
          <w:lang w:eastAsia="da-DK"/>
        </w:rPr>
        <w:t>De</w:t>
      </w:r>
      <w:r w:rsidRPr="002412C4">
        <w:rPr>
          <w:rFonts w:ascii="Garamond" w:eastAsia="Times New Roman" w:hAnsi="Garamond" w:cs="Times New Roman"/>
          <w:sz w:val="24"/>
          <w:szCs w:val="24"/>
          <w:lang w:eastAsia="da-DK"/>
        </w:rPr>
        <w:t xml:space="preserve">n afsluttende rapport </w:t>
      </w:r>
      <w:r w:rsidR="0092413B">
        <w:rPr>
          <w:rFonts w:ascii="Garamond" w:eastAsia="Times New Roman" w:hAnsi="Garamond" w:cs="Times New Roman"/>
          <w:sz w:val="24"/>
          <w:szCs w:val="24"/>
          <w:lang w:eastAsia="da-DK"/>
        </w:rPr>
        <w:t xml:space="preserve">skal beskrive </w:t>
      </w:r>
      <w:r w:rsidRPr="002412C4">
        <w:rPr>
          <w:rFonts w:ascii="Garamond" w:eastAsia="Times New Roman" w:hAnsi="Garamond" w:cs="Times New Roman"/>
          <w:sz w:val="24"/>
          <w:szCs w:val="24"/>
          <w:lang w:eastAsia="da-DK"/>
        </w:rPr>
        <w:t>projektets resultater</w:t>
      </w:r>
      <w:r w:rsidR="006E5D42">
        <w:rPr>
          <w:rFonts w:ascii="Garamond" w:eastAsia="Times New Roman" w:hAnsi="Garamond" w:cs="Times New Roman"/>
          <w:sz w:val="24"/>
          <w:szCs w:val="24"/>
          <w:lang w:eastAsia="da-DK"/>
        </w:rPr>
        <w:t>,</w:t>
      </w:r>
      <w:r w:rsidRPr="002412C4">
        <w:rPr>
          <w:rFonts w:ascii="Garamond" w:eastAsia="Times New Roman" w:hAnsi="Garamond" w:cs="Times New Roman"/>
          <w:sz w:val="24"/>
          <w:szCs w:val="24"/>
          <w:lang w:eastAsia="da-DK"/>
        </w:rPr>
        <w:t xml:space="preserve"> reflektere over eventuelle afvigelser og konsekvenser af projektet samt dets videre potentiale. </w:t>
      </w:r>
    </w:p>
    <w:p w14:paraId="2210C97F" w14:textId="1EEA6CA8" w:rsidR="006E5D42" w:rsidRDefault="006E5D42" w:rsidP="00ED5D1D">
      <w:pPr>
        <w:spacing w:line="360" w:lineRule="auto"/>
        <w:rPr>
          <w:rFonts w:ascii="Garamond" w:eastAsia="Times New Roman" w:hAnsi="Garamond" w:cs="Times New Roman"/>
          <w:sz w:val="24"/>
          <w:szCs w:val="24"/>
          <w:lang w:eastAsia="da-DK"/>
        </w:rPr>
      </w:pPr>
      <w:r>
        <w:rPr>
          <w:rFonts w:ascii="Garamond" w:hAnsi="Garamond"/>
          <w:b/>
          <w:bCs/>
          <w:sz w:val="24"/>
          <w:szCs w:val="24"/>
        </w:rPr>
        <w:t>Slutr</w:t>
      </w:r>
      <w:r w:rsidRPr="00A90AE2">
        <w:rPr>
          <w:rFonts w:ascii="Garamond" w:hAnsi="Garamond"/>
          <w:b/>
          <w:bCs/>
          <w:sz w:val="24"/>
          <w:szCs w:val="24"/>
        </w:rPr>
        <w:t>egnskab</w:t>
      </w:r>
    </w:p>
    <w:p w14:paraId="11D7BB1F" w14:textId="1990ACB6" w:rsidR="002412C4" w:rsidRDefault="006E5D42" w:rsidP="00ED5D1D">
      <w:pPr>
        <w:spacing w:line="360" w:lineRule="auto"/>
        <w:rPr>
          <w:rFonts w:ascii="Garamond" w:eastAsia="Times New Roman" w:hAnsi="Garamond" w:cs="Times New Roman"/>
          <w:sz w:val="24"/>
          <w:szCs w:val="24"/>
          <w:lang w:eastAsia="da-DK"/>
        </w:rPr>
      </w:pPr>
      <w:r>
        <w:rPr>
          <w:rFonts w:ascii="Garamond" w:eastAsia="Times New Roman" w:hAnsi="Garamond" w:cs="Times New Roman"/>
          <w:sz w:val="24"/>
          <w:szCs w:val="24"/>
          <w:lang w:eastAsia="da-DK"/>
        </w:rPr>
        <w:lastRenderedPageBreak/>
        <w:t xml:space="preserve">Et slutregnskab dokumenterer </w:t>
      </w:r>
      <w:r w:rsidRPr="002412C4">
        <w:rPr>
          <w:rFonts w:ascii="Garamond" w:eastAsia="Times New Roman" w:hAnsi="Garamond" w:cs="Times New Roman"/>
          <w:sz w:val="24"/>
          <w:szCs w:val="24"/>
          <w:lang w:eastAsia="da-DK"/>
        </w:rPr>
        <w:t>et endeligt regnskab</w:t>
      </w:r>
      <w:r>
        <w:rPr>
          <w:rFonts w:ascii="Garamond" w:eastAsia="Times New Roman" w:hAnsi="Garamond" w:cs="Times New Roman"/>
          <w:sz w:val="24"/>
          <w:szCs w:val="24"/>
          <w:lang w:eastAsia="da-DK"/>
        </w:rPr>
        <w:t xml:space="preserve"> for </w:t>
      </w:r>
      <w:r w:rsidR="00AB6628">
        <w:rPr>
          <w:rFonts w:ascii="Garamond" w:eastAsia="Times New Roman" w:hAnsi="Garamond" w:cs="Times New Roman"/>
          <w:sz w:val="24"/>
          <w:szCs w:val="24"/>
          <w:lang w:eastAsia="da-DK"/>
        </w:rPr>
        <w:t>bevillingsperioden og</w:t>
      </w:r>
      <w:r w:rsidR="00534D84">
        <w:rPr>
          <w:rFonts w:ascii="Garamond" w:eastAsia="Times New Roman" w:hAnsi="Garamond" w:cs="Times New Roman"/>
          <w:sz w:val="24"/>
          <w:szCs w:val="24"/>
          <w:lang w:eastAsia="da-DK"/>
        </w:rPr>
        <w:t xml:space="preserve"> skal </w:t>
      </w:r>
      <w:r w:rsidR="00AB6628">
        <w:rPr>
          <w:rFonts w:ascii="Garamond" w:eastAsia="Times New Roman" w:hAnsi="Garamond" w:cs="Times New Roman"/>
          <w:sz w:val="24"/>
          <w:szCs w:val="24"/>
          <w:lang w:eastAsia="da-DK"/>
        </w:rPr>
        <w:t xml:space="preserve">være </w:t>
      </w:r>
      <w:r w:rsidR="00A90AE2" w:rsidRPr="002412C4">
        <w:rPr>
          <w:rFonts w:ascii="Garamond" w:eastAsia="Times New Roman" w:hAnsi="Garamond" w:cs="Times New Roman"/>
          <w:sz w:val="24"/>
          <w:szCs w:val="24"/>
          <w:lang w:eastAsia="da-DK"/>
        </w:rPr>
        <w:t>udført efter gældende regler for regnskabsaflæggelse.</w:t>
      </w:r>
      <w:r w:rsidR="002412C4">
        <w:rPr>
          <w:rFonts w:ascii="Garamond" w:eastAsia="Times New Roman" w:hAnsi="Garamond" w:cs="Times New Roman"/>
          <w:sz w:val="24"/>
          <w:szCs w:val="24"/>
          <w:lang w:eastAsia="da-DK"/>
        </w:rPr>
        <w:t xml:space="preserve"> </w:t>
      </w:r>
    </w:p>
    <w:p w14:paraId="78512492" w14:textId="58B811CA" w:rsidR="007A015E" w:rsidRPr="002412C4" w:rsidRDefault="00A90AE2" w:rsidP="00ED5D1D">
      <w:pPr>
        <w:spacing w:line="360" w:lineRule="auto"/>
        <w:rPr>
          <w:rFonts w:ascii="Garamond" w:hAnsi="Garamond"/>
          <w:sz w:val="24"/>
          <w:szCs w:val="24"/>
        </w:rPr>
      </w:pPr>
      <w:r w:rsidRPr="002412C4">
        <w:rPr>
          <w:rFonts w:ascii="Garamond" w:eastAsia="Times New Roman" w:hAnsi="Garamond" w:cs="Times New Roman"/>
          <w:sz w:val="24"/>
          <w:szCs w:val="24"/>
          <w:lang w:eastAsia="da-DK"/>
        </w:rPr>
        <w:t>Fondssekretariatet forbeholder sig ret til at tilbagekalde enhver endnu ikke udbetalt del af bevillingen, hvis projektet ikke er afsluttet inden udløb af bevillingsperioden</w:t>
      </w:r>
      <w:r w:rsidR="00D8730D">
        <w:rPr>
          <w:rFonts w:ascii="Garamond" w:eastAsia="Times New Roman" w:hAnsi="Garamond" w:cs="Times New Roman"/>
          <w:sz w:val="24"/>
          <w:szCs w:val="24"/>
          <w:lang w:eastAsia="da-DK"/>
        </w:rPr>
        <w:t>.</w:t>
      </w:r>
      <w:r w:rsidR="007A015E" w:rsidRPr="002412C4">
        <w:rPr>
          <w:rFonts w:ascii="Garamond" w:hAnsi="Garamond"/>
          <w:sz w:val="24"/>
          <w:szCs w:val="24"/>
        </w:rPr>
        <w:t xml:space="preserve"> </w:t>
      </w:r>
    </w:p>
    <w:p w14:paraId="5BCDC72C" w14:textId="7E76EFAD" w:rsidR="008C4AF2" w:rsidRDefault="00A90AE2" w:rsidP="00ED5D1D">
      <w:pPr>
        <w:spacing w:line="360" w:lineRule="auto"/>
        <w:rPr>
          <w:rFonts w:ascii="Garamond" w:hAnsi="Garamond"/>
          <w:sz w:val="24"/>
          <w:szCs w:val="24"/>
        </w:rPr>
      </w:pPr>
      <w:r w:rsidRPr="004B64D9">
        <w:rPr>
          <w:rFonts w:ascii="Garamond" w:hAnsi="Garamond"/>
          <w:b/>
          <w:bCs/>
          <w:sz w:val="24"/>
          <w:szCs w:val="24"/>
        </w:rPr>
        <w:t>Dokumentation</w:t>
      </w:r>
      <w:r w:rsidR="005D2205" w:rsidRPr="004B64D9">
        <w:rPr>
          <w:rFonts w:ascii="Garamond" w:hAnsi="Garamond"/>
          <w:b/>
          <w:bCs/>
          <w:sz w:val="24"/>
          <w:szCs w:val="24"/>
        </w:rPr>
        <w:t>:</w:t>
      </w:r>
      <w:r w:rsidR="003960FA" w:rsidRPr="00AB6628">
        <w:rPr>
          <w:rFonts w:ascii="Garamond" w:hAnsi="Garamond"/>
          <w:sz w:val="24"/>
          <w:szCs w:val="24"/>
        </w:rPr>
        <w:t xml:space="preserve"> </w:t>
      </w:r>
      <w:r w:rsidRPr="00A90AE2">
        <w:rPr>
          <w:rFonts w:ascii="Garamond" w:hAnsi="Garamond"/>
          <w:b/>
          <w:bCs/>
          <w:sz w:val="24"/>
          <w:szCs w:val="24"/>
        </w:rPr>
        <w:br/>
      </w:r>
      <w:r w:rsidR="00AB6628">
        <w:rPr>
          <w:rFonts w:ascii="Garamond" w:hAnsi="Garamond"/>
          <w:sz w:val="24"/>
          <w:szCs w:val="24"/>
        </w:rPr>
        <w:t xml:space="preserve">Der skal være </w:t>
      </w:r>
      <w:r w:rsidR="003B03C8" w:rsidRPr="007A015E">
        <w:rPr>
          <w:rFonts w:ascii="Garamond" w:hAnsi="Garamond"/>
          <w:sz w:val="24"/>
          <w:szCs w:val="24"/>
        </w:rPr>
        <w:t xml:space="preserve">dokumentation for </w:t>
      </w:r>
      <w:r w:rsidR="00AB6628" w:rsidRPr="00D8730D">
        <w:rPr>
          <w:rFonts w:ascii="Garamond" w:hAnsi="Garamond"/>
          <w:i/>
          <w:iCs/>
          <w:sz w:val="24"/>
          <w:szCs w:val="24"/>
        </w:rPr>
        <w:t>alle</w:t>
      </w:r>
      <w:r w:rsidR="00AB6628">
        <w:rPr>
          <w:rFonts w:ascii="Garamond" w:hAnsi="Garamond"/>
          <w:sz w:val="24"/>
          <w:szCs w:val="24"/>
        </w:rPr>
        <w:t xml:space="preserve"> </w:t>
      </w:r>
      <w:r w:rsidR="003B03C8" w:rsidRPr="007A015E">
        <w:rPr>
          <w:rFonts w:ascii="Garamond" w:hAnsi="Garamond"/>
          <w:sz w:val="24"/>
          <w:szCs w:val="24"/>
        </w:rPr>
        <w:t xml:space="preserve">de udgifter, I </w:t>
      </w:r>
      <w:r w:rsidR="008C4AF2">
        <w:rPr>
          <w:rFonts w:ascii="Garamond" w:hAnsi="Garamond"/>
          <w:sz w:val="24"/>
          <w:szCs w:val="24"/>
        </w:rPr>
        <w:t xml:space="preserve">afholder og </w:t>
      </w:r>
      <w:r w:rsidR="003B03C8" w:rsidRPr="007A015E">
        <w:rPr>
          <w:rFonts w:ascii="Garamond" w:hAnsi="Garamond"/>
          <w:sz w:val="24"/>
          <w:szCs w:val="24"/>
        </w:rPr>
        <w:t>angiver i regnskaberne</w:t>
      </w:r>
      <w:r w:rsidR="00AB6628">
        <w:rPr>
          <w:rFonts w:ascii="Garamond" w:hAnsi="Garamond"/>
          <w:sz w:val="24"/>
          <w:szCs w:val="24"/>
        </w:rPr>
        <w:t xml:space="preserve"> både for bevillingen og egenfinansieringen</w:t>
      </w:r>
      <w:r w:rsidR="00B61941">
        <w:rPr>
          <w:rFonts w:ascii="Garamond" w:hAnsi="Garamond"/>
          <w:sz w:val="24"/>
          <w:szCs w:val="24"/>
        </w:rPr>
        <w:t>.</w:t>
      </w:r>
      <w:r w:rsidR="003B03C8" w:rsidRPr="007A015E">
        <w:rPr>
          <w:rFonts w:ascii="Garamond" w:hAnsi="Garamond"/>
          <w:sz w:val="24"/>
          <w:szCs w:val="24"/>
        </w:rPr>
        <w:t xml:space="preserve"> </w:t>
      </w:r>
      <w:r w:rsidR="00B61941">
        <w:rPr>
          <w:rFonts w:ascii="Garamond" w:hAnsi="Garamond"/>
          <w:sz w:val="24"/>
          <w:szCs w:val="24"/>
        </w:rPr>
        <w:t xml:space="preserve">Det gælder </w:t>
      </w:r>
      <w:r w:rsidR="00AB6628">
        <w:rPr>
          <w:rFonts w:ascii="Garamond" w:hAnsi="Garamond"/>
          <w:sz w:val="24"/>
          <w:szCs w:val="24"/>
        </w:rPr>
        <w:t xml:space="preserve">f.eks. </w:t>
      </w:r>
      <w:r w:rsidR="001652CD">
        <w:rPr>
          <w:rFonts w:ascii="Garamond" w:hAnsi="Garamond"/>
          <w:sz w:val="24"/>
          <w:szCs w:val="24"/>
        </w:rPr>
        <w:t xml:space="preserve">registrering af </w:t>
      </w:r>
      <w:r w:rsidR="003B03C8" w:rsidRPr="007A015E">
        <w:rPr>
          <w:rFonts w:ascii="Garamond" w:hAnsi="Garamond"/>
          <w:sz w:val="24"/>
          <w:szCs w:val="24"/>
        </w:rPr>
        <w:t>time</w:t>
      </w:r>
      <w:r w:rsidR="001652CD">
        <w:rPr>
          <w:rFonts w:ascii="Garamond" w:hAnsi="Garamond"/>
          <w:sz w:val="24"/>
          <w:szCs w:val="24"/>
        </w:rPr>
        <w:t xml:space="preserve">sedler, </w:t>
      </w:r>
      <w:r w:rsidR="003B03C8" w:rsidRPr="007A015E">
        <w:rPr>
          <w:rFonts w:ascii="Garamond" w:hAnsi="Garamond"/>
          <w:sz w:val="24"/>
          <w:szCs w:val="24"/>
        </w:rPr>
        <w:t>lønsedler</w:t>
      </w:r>
      <w:r w:rsidR="005D2205">
        <w:rPr>
          <w:rFonts w:ascii="Garamond" w:hAnsi="Garamond"/>
          <w:sz w:val="24"/>
          <w:szCs w:val="24"/>
        </w:rPr>
        <w:t xml:space="preserve">, </w:t>
      </w:r>
      <w:r w:rsidR="003B03C8" w:rsidRPr="007A015E">
        <w:rPr>
          <w:rFonts w:ascii="Garamond" w:hAnsi="Garamond"/>
          <w:sz w:val="24"/>
          <w:szCs w:val="24"/>
        </w:rPr>
        <w:t>fakturaer</w:t>
      </w:r>
      <w:r w:rsidR="005D2205">
        <w:rPr>
          <w:rFonts w:ascii="Garamond" w:hAnsi="Garamond"/>
          <w:sz w:val="24"/>
          <w:szCs w:val="24"/>
        </w:rPr>
        <w:t xml:space="preserve"> mm. </w:t>
      </w:r>
      <w:r w:rsidR="00C92C1D">
        <w:rPr>
          <w:rFonts w:ascii="Garamond" w:hAnsi="Garamond"/>
          <w:sz w:val="24"/>
          <w:szCs w:val="24"/>
        </w:rPr>
        <w:t>Do</w:t>
      </w:r>
      <w:r w:rsidR="00B61941" w:rsidRPr="007A015E">
        <w:rPr>
          <w:rFonts w:ascii="Garamond" w:hAnsi="Garamond"/>
          <w:sz w:val="24"/>
          <w:szCs w:val="24"/>
        </w:rPr>
        <w:t xml:space="preserve">kumentationen skal ikke sendes med </w:t>
      </w:r>
      <w:r w:rsidR="001652CD">
        <w:rPr>
          <w:rFonts w:ascii="Garamond" w:hAnsi="Garamond"/>
          <w:sz w:val="24"/>
          <w:szCs w:val="24"/>
        </w:rPr>
        <w:t>slut</w:t>
      </w:r>
      <w:r w:rsidR="00B61941" w:rsidRPr="007A015E">
        <w:rPr>
          <w:rFonts w:ascii="Garamond" w:hAnsi="Garamond"/>
          <w:sz w:val="24"/>
          <w:szCs w:val="24"/>
        </w:rPr>
        <w:t>regnskabet</w:t>
      </w:r>
      <w:r w:rsidR="00C92C1D">
        <w:rPr>
          <w:rFonts w:ascii="Garamond" w:hAnsi="Garamond"/>
          <w:sz w:val="24"/>
          <w:szCs w:val="24"/>
        </w:rPr>
        <w:t xml:space="preserve">, men </w:t>
      </w:r>
      <w:r w:rsidR="003B03C8" w:rsidRPr="007A015E">
        <w:rPr>
          <w:rFonts w:ascii="Garamond" w:hAnsi="Garamond"/>
          <w:sz w:val="24"/>
          <w:szCs w:val="24"/>
        </w:rPr>
        <w:t>I skal kunne udlevere dokumentationen mod forlangende fra fonden.</w:t>
      </w:r>
    </w:p>
    <w:p w14:paraId="10AFA510" w14:textId="1B9B4810" w:rsidR="00AB6628" w:rsidRDefault="00AB6628" w:rsidP="00ED5D1D">
      <w:pPr>
        <w:spacing w:line="360" w:lineRule="auto"/>
        <w:rPr>
          <w:rFonts w:ascii="Garamond" w:hAnsi="Garamond"/>
          <w:b/>
          <w:bCs/>
          <w:sz w:val="24"/>
          <w:szCs w:val="24"/>
        </w:rPr>
      </w:pPr>
      <w:r w:rsidRPr="004B64D9">
        <w:rPr>
          <w:rFonts w:ascii="Garamond" w:hAnsi="Garamond"/>
          <w:b/>
          <w:bCs/>
          <w:sz w:val="24"/>
          <w:szCs w:val="24"/>
        </w:rPr>
        <w:t>Påtegninger fra revisor, regnskabschef eller regnskabsansvarlig</w:t>
      </w:r>
      <w:r w:rsidR="005D2205" w:rsidRPr="004B64D9">
        <w:rPr>
          <w:rFonts w:ascii="Garamond" w:hAnsi="Garamond"/>
          <w:b/>
          <w:bCs/>
          <w:sz w:val="24"/>
          <w:szCs w:val="24"/>
        </w:rPr>
        <w:t>:</w:t>
      </w:r>
    </w:p>
    <w:p w14:paraId="38434FB3" w14:textId="77777777" w:rsidR="00514166" w:rsidRPr="006D34D8" w:rsidRDefault="00514166" w:rsidP="00514166">
      <w:pPr>
        <w:spacing w:line="360" w:lineRule="auto"/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</w:pPr>
      <w:r w:rsidRPr="006D34D8"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  <w:t>Ved bevillinger til kommuner, regioner og statslige organisationer underskrives det afsluttende regnskab af den ledende regnskabschef og behøver ikke en revisorpåtegning.</w:t>
      </w:r>
    </w:p>
    <w:p w14:paraId="005EBBDB" w14:textId="77777777" w:rsidR="008C4AF2" w:rsidRDefault="003B03C8" w:rsidP="00ED5D1D">
      <w:pPr>
        <w:spacing w:line="360" w:lineRule="auto"/>
        <w:rPr>
          <w:rFonts w:ascii="Garamond" w:hAnsi="Garamond"/>
          <w:sz w:val="24"/>
          <w:szCs w:val="24"/>
        </w:rPr>
      </w:pPr>
      <w:r w:rsidRPr="007A015E">
        <w:rPr>
          <w:rFonts w:ascii="Garamond" w:hAnsi="Garamond"/>
          <w:sz w:val="24"/>
          <w:szCs w:val="24"/>
        </w:rPr>
        <w:t xml:space="preserve">Det afsluttende regnskab skal godkendes og påtegnes af en </w:t>
      </w:r>
      <w:r w:rsidR="008C4AF2"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  <w:t>registreret/statsautoriseret revisor</w:t>
      </w:r>
      <w:r w:rsidRPr="007A015E">
        <w:rPr>
          <w:rFonts w:ascii="Garamond" w:hAnsi="Garamond"/>
          <w:sz w:val="24"/>
          <w:szCs w:val="24"/>
        </w:rPr>
        <w:t xml:space="preserve">, hvis jeres projekt har modtaget </w:t>
      </w:r>
      <w:r w:rsidR="008C4AF2">
        <w:rPr>
          <w:rFonts w:ascii="Garamond" w:hAnsi="Garamond"/>
          <w:sz w:val="24"/>
          <w:szCs w:val="24"/>
        </w:rPr>
        <w:t xml:space="preserve">en bevilling på </w:t>
      </w:r>
      <w:r w:rsidRPr="007A015E">
        <w:rPr>
          <w:rFonts w:ascii="Garamond" w:hAnsi="Garamond"/>
          <w:sz w:val="24"/>
          <w:szCs w:val="24"/>
        </w:rPr>
        <w:t xml:space="preserve">mere end </w:t>
      </w:r>
      <w:r w:rsidR="008C4AF2">
        <w:rPr>
          <w:rFonts w:ascii="Garamond" w:hAnsi="Garamond"/>
          <w:sz w:val="24"/>
          <w:szCs w:val="24"/>
        </w:rPr>
        <w:t>2,5 millioner</w:t>
      </w:r>
      <w:r w:rsidRPr="007A015E">
        <w:rPr>
          <w:rFonts w:ascii="Garamond" w:hAnsi="Garamond"/>
          <w:sz w:val="24"/>
          <w:szCs w:val="24"/>
        </w:rPr>
        <w:t xml:space="preserve"> kr.</w:t>
      </w:r>
      <w:r w:rsidR="008C4AF2">
        <w:rPr>
          <w:rFonts w:ascii="Garamond" w:hAnsi="Garamond"/>
          <w:sz w:val="24"/>
          <w:szCs w:val="24"/>
        </w:rPr>
        <w:t xml:space="preserve"> </w:t>
      </w:r>
    </w:p>
    <w:p w14:paraId="4D595E01" w14:textId="77777777" w:rsidR="008C4AF2" w:rsidRPr="006D34D8" w:rsidRDefault="008C4AF2" w:rsidP="00ED5D1D">
      <w:pPr>
        <w:spacing w:line="360" w:lineRule="auto"/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</w:pPr>
      <w:r>
        <w:rPr>
          <w:rFonts w:ascii="Garamond" w:hAnsi="Garamond"/>
          <w:sz w:val="24"/>
          <w:szCs w:val="24"/>
        </w:rPr>
        <w:t xml:space="preserve">Hvis bevillingen er mindre end 2,5 millioner kr. skal det 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  <w:t xml:space="preserve">afsluttende regnskab underskrives af organisationens </w:t>
      </w:r>
      <w:r w:rsidRPr="006D34D8"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  <w:t>interne regnskabschef/regnskabsansvarlige.</w:t>
      </w:r>
    </w:p>
    <w:p w14:paraId="03825369" w14:textId="278DC7D7" w:rsidR="003B03C8" w:rsidRPr="007A015E" w:rsidRDefault="00A90AE2" w:rsidP="00ED5D1D">
      <w:pPr>
        <w:spacing w:line="360" w:lineRule="auto"/>
        <w:rPr>
          <w:color w:val="FF0000"/>
        </w:rPr>
      </w:pPr>
      <w:r w:rsidRPr="00A90AE2">
        <w:rPr>
          <w:rFonts w:ascii="Garamond" w:hAnsi="Garamond"/>
          <w:b/>
          <w:bCs/>
          <w:sz w:val="24"/>
          <w:szCs w:val="24"/>
        </w:rPr>
        <w:br/>
      </w:r>
    </w:p>
    <w:sectPr w:rsidR="003B03C8" w:rsidRPr="007A015E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5BDEC" w14:textId="77777777" w:rsidR="000E5072" w:rsidRDefault="000E5072" w:rsidP="00841FE1">
      <w:pPr>
        <w:spacing w:after="0" w:line="240" w:lineRule="auto"/>
      </w:pPr>
      <w:r>
        <w:separator/>
      </w:r>
    </w:p>
  </w:endnote>
  <w:endnote w:type="continuationSeparator" w:id="0">
    <w:p w14:paraId="727DD460" w14:textId="77777777" w:rsidR="000E5072" w:rsidRDefault="000E5072" w:rsidP="0084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88330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9D0BA97" w14:textId="3751EEE5" w:rsidR="007E2F1B" w:rsidRDefault="007E2F1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="00636504">
          <w:rPr>
            <w:color w:val="7F7F7F" w:themeColor="background1" w:themeShade="7F"/>
            <w:spacing w:val="60"/>
          </w:rPr>
          <w:t>4</w:t>
        </w:r>
      </w:p>
    </w:sdtContent>
  </w:sdt>
  <w:p w14:paraId="31ADC4B6" w14:textId="0EB22386" w:rsidR="007E2F1B" w:rsidRPr="009E022A" w:rsidRDefault="00924BA4">
    <w:pPr>
      <w:pStyle w:val="Footer"/>
      <w:rPr>
        <w:rFonts w:ascii="Garamond" w:hAnsi="Garamond"/>
      </w:rPr>
    </w:pPr>
    <w:r w:rsidRPr="009E022A">
      <w:rPr>
        <w:rFonts w:ascii="Garamond" w:hAnsi="Garamond"/>
      </w:rPr>
      <w:t>Vejledning økonomi og udbetalinger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A72CA" w14:textId="77777777" w:rsidR="000E5072" w:rsidRDefault="000E5072" w:rsidP="00841FE1">
      <w:pPr>
        <w:spacing w:after="0" w:line="240" w:lineRule="auto"/>
      </w:pPr>
      <w:r>
        <w:separator/>
      </w:r>
    </w:p>
  </w:footnote>
  <w:footnote w:type="continuationSeparator" w:id="0">
    <w:p w14:paraId="38F9C530" w14:textId="77777777" w:rsidR="000E5072" w:rsidRDefault="000E5072" w:rsidP="00841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97D4A" w14:textId="7F71667F" w:rsidR="00841FE1" w:rsidRDefault="00AB540F" w:rsidP="00AB540F">
    <w:pPr>
      <w:pStyle w:val="Header"/>
      <w:jc w:val="center"/>
    </w:pPr>
    <w:r>
      <w:rPr>
        <w:noProof/>
        <w:lang w:eastAsia="da-DK"/>
      </w:rPr>
      <w:drawing>
        <wp:inline distT="0" distB="0" distL="0" distR="0" wp14:anchorId="3C761A76" wp14:editId="19E1F251">
          <wp:extent cx="3387483" cy="1113155"/>
          <wp:effectExtent l="0" t="0" r="3810" b="0"/>
          <wp:docPr id="1" name="Picture 1" descr="C:\Users\cec.fon\AppData\Local\Microsoft\Windows\INetCache\Content.Word\VILLUM FONDE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c.fon\AppData\Local\Microsoft\Windows\INetCache\Content.Word\VILLUM FONDEN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827" cy="1124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3617"/>
    <w:multiLevelType w:val="hybridMultilevel"/>
    <w:tmpl w:val="C2C46572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F153FE1"/>
    <w:multiLevelType w:val="hybridMultilevel"/>
    <w:tmpl w:val="992CCFA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6983952">
    <w:abstractNumId w:val="1"/>
  </w:num>
  <w:num w:numId="2" w16cid:durableId="717781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C8"/>
    <w:rsid w:val="00004944"/>
    <w:rsid w:val="000246EA"/>
    <w:rsid w:val="00031B49"/>
    <w:rsid w:val="000401B6"/>
    <w:rsid w:val="00052065"/>
    <w:rsid w:val="000577D7"/>
    <w:rsid w:val="00072A35"/>
    <w:rsid w:val="0007307C"/>
    <w:rsid w:val="0007448B"/>
    <w:rsid w:val="00076353"/>
    <w:rsid w:val="000A3C25"/>
    <w:rsid w:val="000A7304"/>
    <w:rsid w:val="000B3E5C"/>
    <w:rsid w:val="000B3ED6"/>
    <w:rsid w:val="000B619F"/>
    <w:rsid w:val="000C4422"/>
    <w:rsid w:val="000E2F9C"/>
    <w:rsid w:val="000E5072"/>
    <w:rsid w:val="000F0867"/>
    <w:rsid w:val="000F3ABE"/>
    <w:rsid w:val="000F528A"/>
    <w:rsid w:val="00110104"/>
    <w:rsid w:val="001154D1"/>
    <w:rsid w:val="00134EB0"/>
    <w:rsid w:val="00142D81"/>
    <w:rsid w:val="00163214"/>
    <w:rsid w:val="001652CD"/>
    <w:rsid w:val="00183CE0"/>
    <w:rsid w:val="001A2867"/>
    <w:rsid w:val="001A36FE"/>
    <w:rsid w:val="001A4C24"/>
    <w:rsid w:val="001B1834"/>
    <w:rsid w:val="001B6C11"/>
    <w:rsid w:val="001F2DFF"/>
    <w:rsid w:val="001F6D64"/>
    <w:rsid w:val="00217FF8"/>
    <w:rsid w:val="00221B17"/>
    <w:rsid w:val="0023450D"/>
    <w:rsid w:val="00235252"/>
    <w:rsid w:val="002412C4"/>
    <w:rsid w:val="00246826"/>
    <w:rsid w:val="00252CA2"/>
    <w:rsid w:val="00253D28"/>
    <w:rsid w:val="002545C1"/>
    <w:rsid w:val="00257E28"/>
    <w:rsid w:val="002C4A1C"/>
    <w:rsid w:val="002D02D6"/>
    <w:rsid w:val="002E297F"/>
    <w:rsid w:val="002E77A4"/>
    <w:rsid w:val="0030172D"/>
    <w:rsid w:val="00305864"/>
    <w:rsid w:val="003173A2"/>
    <w:rsid w:val="00324794"/>
    <w:rsid w:val="003345AB"/>
    <w:rsid w:val="003620FB"/>
    <w:rsid w:val="0037248A"/>
    <w:rsid w:val="003754FC"/>
    <w:rsid w:val="00380603"/>
    <w:rsid w:val="00384323"/>
    <w:rsid w:val="00391337"/>
    <w:rsid w:val="003948E7"/>
    <w:rsid w:val="003960FA"/>
    <w:rsid w:val="00397F7E"/>
    <w:rsid w:val="003A33DD"/>
    <w:rsid w:val="003B03C8"/>
    <w:rsid w:val="003C7FB2"/>
    <w:rsid w:val="003D6A0D"/>
    <w:rsid w:val="003E3CF2"/>
    <w:rsid w:val="003F1C87"/>
    <w:rsid w:val="00423057"/>
    <w:rsid w:val="00434918"/>
    <w:rsid w:val="00434C64"/>
    <w:rsid w:val="00453416"/>
    <w:rsid w:val="00457864"/>
    <w:rsid w:val="00465AAD"/>
    <w:rsid w:val="00471298"/>
    <w:rsid w:val="00482D60"/>
    <w:rsid w:val="00485206"/>
    <w:rsid w:val="00493BDB"/>
    <w:rsid w:val="004973AB"/>
    <w:rsid w:val="004A0630"/>
    <w:rsid w:val="004B64D9"/>
    <w:rsid w:val="004C3C9B"/>
    <w:rsid w:val="004E2271"/>
    <w:rsid w:val="004E57BC"/>
    <w:rsid w:val="00514166"/>
    <w:rsid w:val="00534D84"/>
    <w:rsid w:val="00544188"/>
    <w:rsid w:val="005456C0"/>
    <w:rsid w:val="00553E28"/>
    <w:rsid w:val="00557980"/>
    <w:rsid w:val="00557B7C"/>
    <w:rsid w:val="00563CC3"/>
    <w:rsid w:val="005778CD"/>
    <w:rsid w:val="00586740"/>
    <w:rsid w:val="0059338F"/>
    <w:rsid w:val="005A4DE0"/>
    <w:rsid w:val="005A6D43"/>
    <w:rsid w:val="005B64A1"/>
    <w:rsid w:val="005D2205"/>
    <w:rsid w:val="005D7E29"/>
    <w:rsid w:val="005E0B06"/>
    <w:rsid w:val="005F060E"/>
    <w:rsid w:val="005F75B7"/>
    <w:rsid w:val="006144BE"/>
    <w:rsid w:val="00614C13"/>
    <w:rsid w:val="0062676C"/>
    <w:rsid w:val="00636504"/>
    <w:rsid w:val="00636F1C"/>
    <w:rsid w:val="00637447"/>
    <w:rsid w:val="006376E6"/>
    <w:rsid w:val="00645AEC"/>
    <w:rsid w:val="006514ED"/>
    <w:rsid w:val="00656568"/>
    <w:rsid w:val="00670F6C"/>
    <w:rsid w:val="006B1405"/>
    <w:rsid w:val="006C6978"/>
    <w:rsid w:val="006D34D8"/>
    <w:rsid w:val="006E1A3C"/>
    <w:rsid w:val="006E5D42"/>
    <w:rsid w:val="006E6E4D"/>
    <w:rsid w:val="006E76A7"/>
    <w:rsid w:val="006F1DEA"/>
    <w:rsid w:val="006F55D6"/>
    <w:rsid w:val="006F6245"/>
    <w:rsid w:val="006F72BA"/>
    <w:rsid w:val="006F7C16"/>
    <w:rsid w:val="00706DF1"/>
    <w:rsid w:val="0070710E"/>
    <w:rsid w:val="007133E5"/>
    <w:rsid w:val="00743A95"/>
    <w:rsid w:val="007472FA"/>
    <w:rsid w:val="00751932"/>
    <w:rsid w:val="00757563"/>
    <w:rsid w:val="00781BD7"/>
    <w:rsid w:val="007838C0"/>
    <w:rsid w:val="00797F17"/>
    <w:rsid w:val="007A015E"/>
    <w:rsid w:val="007A6CAE"/>
    <w:rsid w:val="007B156F"/>
    <w:rsid w:val="007B49AB"/>
    <w:rsid w:val="007B7A97"/>
    <w:rsid w:val="007C3F15"/>
    <w:rsid w:val="007C5576"/>
    <w:rsid w:val="007E13A1"/>
    <w:rsid w:val="007E2F1B"/>
    <w:rsid w:val="007E6D85"/>
    <w:rsid w:val="008005B8"/>
    <w:rsid w:val="00831CB2"/>
    <w:rsid w:val="00841FE1"/>
    <w:rsid w:val="008425EE"/>
    <w:rsid w:val="008563E1"/>
    <w:rsid w:val="00870907"/>
    <w:rsid w:val="00893CE5"/>
    <w:rsid w:val="00894021"/>
    <w:rsid w:val="008A2F18"/>
    <w:rsid w:val="008A6FF9"/>
    <w:rsid w:val="008B26EC"/>
    <w:rsid w:val="008B5DE4"/>
    <w:rsid w:val="008C1743"/>
    <w:rsid w:val="008C4AF2"/>
    <w:rsid w:val="008E088B"/>
    <w:rsid w:val="008E46E4"/>
    <w:rsid w:val="008E6C32"/>
    <w:rsid w:val="009056B0"/>
    <w:rsid w:val="00914078"/>
    <w:rsid w:val="009145CD"/>
    <w:rsid w:val="0092413B"/>
    <w:rsid w:val="00924BA4"/>
    <w:rsid w:val="00936FB8"/>
    <w:rsid w:val="00943D8A"/>
    <w:rsid w:val="00946923"/>
    <w:rsid w:val="0098617B"/>
    <w:rsid w:val="0098693D"/>
    <w:rsid w:val="00991E50"/>
    <w:rsid w:val="00995019"/>
    <w:rsid w:val="00997611"/>
    <w:rsid w:val="009B35C8"/>
    <w:rsid w:val="009C4499"/>
    <w:rsid w:val="009E022A"/>
    <w:rsid w:val="009F0C2D"/>
    <w:rsid w:val="009F5109"/>
    <w:rsid w:val="00A06DB4"/>
    <w:rsid w:val="00A14A31"/>
    <w:rsid w:val="00A14FC1"/>
    <w:rsid w:val="00A4001A"/>
    <w:rsid w:val="00A50222"/>
    <w:rsid w:val="00A50339"/>
    <w:rsid w:val="00A659A6"/>
    <w:rsid w:val="00A87913"/>
    <w:rsid w:val="00A90A69"/>
    <w:rsid w:val="00A90AE2"/>
    <w:rsid w:val="00A91451"/>
    <w:rsid w:val="00AA229D"/>
    <w:rsid w:val="00AA7EAD"/>
    <w:rsid w:val="00AB540F"/>
    <w:rsid w:val="00AB5F02"/>
    <w:rsid w:val="00AB6628"/>
    <w:rsid w:val="00AC46DE"/>
    <w:rsid w:val="00AF68A1"/>
    <w:rsid w:val="00B041F4"/>
    <w:rsid w:val="00B04DDF"/>
    <w:rsid w:val="00B0761E"/>
    <w:rsid w:val="00B316E8"/>
    <w:rsid w:val="00B35C2A"/>
    <w:rsid w:val="00B60A51"/>
    <w:rsid w:val="00B61941"/>
    <w:rsid w:val="00B657F7"/>
    <w:rsid w:val="00B700BF"/>
    <w:rsid w:val="00B7276F"/>
    <w:rsid w:val="00B810A5"/>
    <w:rsid w:val="00B929BE"/>
    <w:rsid w:val="00BA4569"/>
    <w:rsid w:val="00BC0290"/>
    <w:rsid w:val="00BC5D53"/>
    <w:rsid w:val="00BE7757"/>
    <w:rsid w:val="00BF05FE"/>
    <w:rsid w:val="00BF0833"/>
    <w:rsid w:val="00C13C3A"/>
    <w:rsid w:val="00C36934"/>
    <w:rsid w:val="00C36A57"/>
    <w:rsid w:val="00C41165"/>
    <w:rsid w:val="00C42823"/>
    <w:rsid w:val="00C52819"/>
    <w:rsid w:val="00C92C1D"/>
    <w:rsid w:val="00C95A3D"/>
    <w:rsid w:val="00C96577"/>
    <w:rsid w:val="00C970A1"/>
    <w:rsid w:val="00CA3592"/>
    <w:rsid w:val="00CB23DB"/>
    <w:rsid w:val="00CB2C39"/>
    <w:rsid w:val="00CC00C9"/>
    <w:rsid w:val="00CD17F1"/>
    <w:rsid w:val="00D06171"/>
    <w:rsid w:val="00D2066B"/>
    <w:rsid w:val="00D24016"/>
    <w:rsid w:val="00D3102D"/>
    <w:rsid w:val="00D52BF2"/>
    <w:rsid w:val="00D54191"/>
    <w:rsid w:val="00D605BF"/>
    <w:rsid w:val="00D64B59"/>
    <w:rsid w:val="00D673BF"/>
    <w:rsid w:val="00D72A97"/>
    <w:rsid w:val="00D7454C"/>
    <w:rsid w:val="00D8062F"/>
    <w:rsid w:val="00D831FF"/>
    <w:rsid w:val="00D8730D"/>
    <w:rsid w:val="00DA0716"/>
    <w:rsid w:val="00DB1CAE"/>
    <w:rsid w:val="00DB2ECF"/>
    <w:rsid w:val="00DC1178"/>
    <w:rsid w:val="00DC44FA"/>
    <w:rsid w:val="00DC6ABC"/>
    <w:rsid w:val="00DD69FE"/>
    <w:rsid w:val="00DE04C6"/>
    <w:rsid w:val="00DF2174"/>
    <w:rsid w:val="00E10E5A"/>
    <w:rsid w:val="00E1520C"/>
    <w:rsid w:val="00E22D3D"/>
    <w:rsid w:val="00E34185"/>
    <w:rsid w:val="00E36F06"/>
    <w:rsid w:val="00E37AB6"/>
    <w:rsid w:val="00E452B6"/>
    <w:rsid w:val="00E51AB7"/>
    <w:rsid w:val="00E52DE6"/>
    <w:rsid w:val="00E55701"/>
    <w:rsid w:val="00E56C18"/>
    <w:rsid w:val="00E57A44"/>
    <w:rsid w:val="00E66CDD"/>
    <w:rsid w:val="00E7004D"/>
    <w:rsid w:val="00E70662"/>
    <w:rsid w:val="00E747C1"/>
    <w:rsid w:val="00E77702"/>
    <w:rsid w:val="00E95A23"/>
    <w:rsid w:val="00EA66D8"/>
    <w:rsid w:val="00EA7D3C"/>
    <w:rsid w:val="00EB60AB"/>
    <w:rsid w:val="00EC08EC"/>
    <w:rsid w:val="00EC0E92"/>
    <w:rsid w:val="00EC1711"/>
    <w:rsid w:val="00ED1F06"/>
    <w:rsid w:val="00ED5D1D"/>
    <w:rsid w:val="00EE0012"/>
    <w:rsid w:val="00EF2743"/>
    <w:rsid w:val="00F02A90"/>
    <w:rsid w:val="00F25869"/>
    <w:rsid w:val="00F343E1"/>
    <w:rsid w:val="00F35B33"/>
    <w:rsid w:val="00F63A11"/>
    <w:rsid w:val="00F858A8"/>
    <w:rsid w:val="00F94854"/>
    <w:rsid w:val="00F97CCB"/>
    <w:rsid w:val="00FA1209"/>
    <w:rsid w:val="00FA2999"/>
    <w:rsid w:val="00FA3479"/>
    <w:rsid w:val="00FC5EAD"/>
    <w:rsid w:val="00FE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8A8B1"/>
  <w15:chartTrackingRefBased/>
  <w15:docId w15:val="{D1EF0C2C-87CF-485D-AAA6-D18B4649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7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34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4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4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4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4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1F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FE1"/>
  </w:style>
  <w:style w:type="paragraph" w:styleId="Footer">
    <w:name w:val="footer"/>
    <w:basedOn w:val="Normal"/>
    <w:link w:val="FooterChar"/>
    <w:uiPriority w:val="99"/>
    <w:unhideWhenUsed/>
    <w:rsid w:val="00841F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FE1"/>
  </w:style>
  <w:style w:type="table" w:customStyle="1" w:styleId="TableGrid">
    <w:name w:val="TableGrid"/>
    <w:rsid w:val="008E6C32"/>
    <w:pPr>
      <w:spacing w:after="0" w:line="240" w:lineRule="auto"/>
    </w:pPr>
    <w:rPr>
      <w:rFonts w:eastAsiaTheme="minorEastAsia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06D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veluxfoundations.dk/da/rapporter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29D591DAB18E4C97195D546477E36F" ma:contentTypeVersion="15" ma:contentTypeDescription="Opret et nyt dokument." ma:contentTypeScope="" ma:versionID="7a68f7c146a0d6e86a74c73e78457465">
  <xsd:schema xmlns:xsd="http://www.w3.org/2001/XMLSchema" xmlns:xs="http://www.w3.org/2001/XMLSchema" xmlns:p="http://schemas.microsoft.com/office/2006/metadata/properties" xmlns:ns2="7ad91e60-5c47-4f6b-89ab-682b1c1bb102" xmlns:ns3="6c73e849-e2f3-4a5b-bb71-e4f4fd539706" xmlns:ns4="ef58454f-6540-4d50-970f-77856d942b65" targetNamespace="http://schemas.microsoft.com/office/2006/metadata/properties" ma:root="true" ma:fieldsID="ceb30b62ae6b25e78d6c49ed02dc42cd" ns2:_="" ns3:_="" ns4:_="">
    <xsd:import namespace="7ad91e60-5c47-4f6b-89ab-682b1c1bb102"/>
    <xsd:import namespace="6c73e849-e2f3-4a5b-bb71-e4f4fd539706"/>
    <xsd:import namespace="ef58454f-6540-4d50-970f-77856d942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91e60-5c47-4f6b-89ab-682b1c1bb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7dffea21-1795-43a8-beb7-b7391b687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3e849-e2f3-4a5b-bb71-e4f4fd5397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8454f-6540-4d50-970f-77856d942b6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affdec8-5b63-48cc-bd99-ec57a4b551b6}" ma:internalName="TaxCatchAll" ma:showField="CatchAllData" ma:web="6c73e849-e2f3-4a5b-bb71-e4f4fd5397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d91e60-5c47-4f6b-89ab-682b1c1bb102">
      <Terms xmlns="http://schemas.microsoft.com/office/infopath/2007/PartnerControls"/>
    </lcf76f155ced4ddcb4097134ff3c332f>
    <TaxCatchAll xmlns="ef58454f-6540-4d50-970f-77856d942b65" xsi:nil="true"/>
  </documentManagement>
</p:properties>
</file>

<file path=customXml/itemProps1.xml><?xml version="1.0" encoding="utf-8"?>
<ds:datastoreItem xmlns:ds="http://schemas.openxmlformats.org/officeDocument/2006/customXml" ds:itemID="{9F5F6B4D-B340-48AA-85EF-4EBC1BB10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91e60-5c47-4f6b-89ab-682b1c1bb102"/>
    <ds:schemaRef ds:uri="6c73e849-e2f3-4a5b-bb71-e4f4fd539706"/>
    <ds:schemaRef ds:uri="ef58454f-6540-4d50-970f-77856d942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B99D29-ACEA-430E-8949-25B2E727C1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6109CD-6542-4FC8-B995-20A0BF4192F0}">
  <ds:schemaRefs>
    <ds:schemaRef ds:uri="http://schemas.microsoft.com/office/2006/metadata/properties"/>
    <ds:schemaRef ds:uri="http://schemas.microsoft.com/office/infopath/2007/PartnerControls"/>
    <ds:schemaRef ds:uri="7ad91e60-5c47-4f6b-89ab-682b1c1bb102"/>
    <ds:schemaRef ds:uri="ef58454f-6540-4d50-970f-77856d942b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939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Hundahl Mikkelsen</dc:creator>
  <cp:keywords/>
  <dc:description/>
  <cp:lastModifiedBy>Jette Hundahl Mikkelsen</cp:lastModifiedBy>
  <cp:revision>78</cp:revision>
  <cp:lastPrinted>2022-05-05T10:58:00Z</cp:lastPrinted>
  <dcterms:created xsi:type="dcterms:W3CDTF">2022-04-05T10:50:00Z</dcterms:created>
  <dcterms:modified xsi:type="dcterms:W3CDTF">2022-07-01T11:09:00Z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0x0101006F29D591DAB18E4C97195D546477E36F</vt:lpwstr>
  </property>
  <property fmtid="{D5CDD505-2E9C-101B-9397-08002B2CF9AE}" pid="3" name="MediaServiceImageTags">
    <vt:lpwstr/>
  </property>
</Properties>
</file>